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CE4F1" w:themeColor="accent6" w:themeTint="33"/>
  <w:body>
    <w:p w:rsidR="004B77A8" w:rsidRPr="00391806" w:rsidRDefault="009B0A6A">
      <w:pPr>
        <w:rPr>
          <w:color w:val="7D4D98" w:themeColor="accent6" w:themeShade="BF"/>
        </w:rPr>
      </w:pPr>
      <w:r>
        <w:rPr>
          <w:noProof/>
          <w:color w:val="7D4D98" w:themeColor="accent6" w:themeShade="B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6.75pt;margin-top:-12pt;width:271.15pt;height:51pt;z-index:251660288" fillcolor="#9400ed" strokecolor="#eaeaea" strokeweight="1pt">
            <v:fill color2="blue" angle="-90" colors="0 #a603ab;13763f #0819fb;22938f #1a8d48;34079f yellow;47841f #ee3f17;57672f #e81766;1 #a603ab" method="none" type="gradient"/>
            <v:shadow on="t" color="silver" opacity=".5" offset="-6pt,-6pt"/>
            <v:textpath style="font-family:&quot;Arial Black&quot;;v-text-kern:t" trim="t" fitpath="t" string="~Ecolocaţia~"/>
            <w10:wrap type="square"/>
          </v:shape>
        </w:pict>
      </w:r>
    </w:p>
    <w:p w:rsidR="004B77A8" w:rsidRPr="00391806" w:rsidRDefault="004B77A8" w:rsidP="004B77A8">
      <w:pPr>
        <w:rPr>
          <w:color w:val="7D4D98" w:themeColor="accent6" w:themeShade="BF"/>
        </w:rPr>
      </w:pPr>
    </w:p>
    <w:p w:rsidR="004B77A8" w:rsidRPr="00391806" w:rsidRDefault="004B77A8" w:rsidP="004B77A8">
      <w:pPr>
        <w:rPr>
          <w:color w:val="7D4D98" w:themeColor="accent6" w:themeShade="BF"/>
        </w:rPr>
      </w:pPr>
    </w:p>
    <w:p w:rsidR="004B77A8" w:rsidRPr="00391806" w:rsidRDefault="00ED737C" w:rsidP="004B77A8">
      <w:pPr>
        <w:spacing w:after="0" w:line="240" w:lineRule="auto"/>
        <w:jc w:val="both"/>
        <w:outlineLvl w:val="2"/>
        <w:rPr>
          <w:rFonts w:ascii="Arial" w:eastAsia="Times New Roman" w:hAnsi="Arial" w:cs="Arial"/>
          <w:color w:val="6D4385"/>
          <w:sz w:val="24"/>
          <w:szCs w:val="24"/>
          <w:lang w:eastAsia="ro-RO"/>
        </w:rPr>
      </w:pPr>
      <w:r w:rsidRPr="00391806">
        <w:rPr>
          <w:rFonts w:ascii="Times New Roman" w:eastAsia="Times New Roman" w:hAnsi="Times New Roman" w:cs="Times New Roman"/>
          <w:b/>
          <w:color w:val="6D4385"/>
          <w:sz w:val="44"/>
          <w:szCs w:val="44"/>
          <w:lang w:eastAsia="ro-RO"/>
        </w:rPr>
        <w:t>E</w:t>
      </w:r>
      <w:r w:rsidRPr="00391806">
        <w:rPr>
          <w:rFonts w:ascii="Times New Roman" w:eastAsia="Times New Roman" w:hAnsi="Times New Roman" w:cs="Times New Roman"/>
          <w:color w:val="6D4385"/>
          <w:sz w:val="24"/>
          <w:szCs w:val="24"/>
          <w:lang w:eastAsia="ro-RO"/>
        </w:rPr>
        <w:t>colocaț</w:t>
      </w:r>
      <w:r w:rsidR="004B77A8" w:rsidRPr="00391806">
        <w:rPr>
          <w:rFonts w:ascii="Times New Roman" w:eastAsia="Times New Roman" w:hAnsi="Times New Roman" w:cs="Times New Roman"/>
          <w:color w:val="6D4385"/>
          <w:sz w:val="24"/>
          <w:szCs w:val="24"/>
          <w:lang w:eastAsia="ro-RO"/>
        </w:rPr>
        <w:t>ia</w:t>
      </w:r>
      <w:r w:rsidR="004B77A8" w:rsidRPr="00391806">
        <w:rPr>
          <w:rFonts w:ascii="Times New Roman" w:eastAsia="Times New Roman" w:hAnsi="Times New Roman" w:cs="Times New Roman"/>
          <w:bCs/>
          <w:color w:val="6D4385"/>
          <w:sz w:val="24"/>
          <w:szCs w:val="24"/>
          <w:lang w:eastAsia="ro-RO"/>
        </w:rPr>
        <w:t xml:space="preserve"> este abilitatea prin care anumite speci</w:t>
      </w:r>
      <w:r w:rsidRPr="00391806">
        <w:rPr>
          <w:rFonts w:ascii="Times New Roman" w:eastAsia="Times New Roman" w:hAnsi="Times New Roman" w:cs="Times New Roman"/>
          <w:bCs/>
          <w:color w:val="6D4385"/>
          <w:sz w:val="24"/>
          <w:szCs w:val="24"/>
          <w:lang w:eastAsia="ro-RO"/>
        </w:rPr>
        <w:t>i de animale pot detecta prezența obstacolelor din fața lor, chiar dacă nu le văd. Animalele emit sunete și ascultă</w:t>
      </w:r>
      <w:r w:rsidR="004B77A8" w:rsidRPr="00391806">
        <w:rPr>
          <w:rFonts w:ascii="Times New Roman" w:eastAsia="Times New Roman" w:hAnsi="Times New Roman" w:cs="Times New Roman"/>
          <w:bCs/>
          <w:color w:val="6D4385"/>
          <w:sz w:val="24"/>
          <w:szCs w:val="24"/>
          <w:lang w:eastAsia="ro-RO"/>
        </w:rPr>
        <w:t xml:space="preserve"> ecoul acest</w:t>
      </w:r>
      <w:r w:rsidR="00686BA7" w:rsidRPr="00391806">
        <w:rPr>
          <w:rFonts w:ascii="Times New Roman" w:eastAsia="Times New Roman" w:hAnsi="Times New Roman" w:cs="Times New Roman"/>
          <w:bCs/>
          <w:color w:val="6D4385"/>
          <w:sz w:val="24"/>
          <w:szCs w:val="24"/>
          <w:lang w:eastAsia="ro-RO"/>
        </w:rPr>
        <w:t>ora, fiind astfel capabile să găsească p</w:t>
      </w:r>
      <w:r w:rsidRPr="00391806">
        <w:rPr>
          <w:rFonts w:ascii="Times New Roman" w:eastAsia="Times New Roman" w:hAnsi="Times New Roman" w:cs="Times New Roman"/>
          <w:bCs/>
          <w:color w:val="6D4385"/>
          <w:sz w:val="24"/>
          <w:szCs w:val="24"/>
          <w:lang w:eastAsia="ro-RO"/>
        </w:rPr>
        <w:t>rada, să ocolească obstacole și să navigheze fără</w:t>
      </w:r>
      <w:r w:rsidR="004B77A8" w:rsidRPr="00391806">
        <w:rPr>
          <w:rFonts w:ascii="Times New Roman" w:eastAsia="Times New Roman" w:hAnsi="Times New Roman" w:cs="Times New Roman"/>
          <w:bCs/>
          <w:color w:val="6D4385"/>
          <w:sz w:val="24"/>
          <w:szCs w:val="24"/>
          <w:lang w:eastAsia="ro-RO"/>
        </w:rPr>
        <w:t xml:space="preserve"> a folosi vederea. Patru spe</w:t>
      </w:r>
      <w:r w:rsidRPr="00391806">
        <w:rPr>
          <w:rFonts w:ascii="Times New Roman" w:eastAsia="Times New Roman" w:hAnsi="Times New Roman" w:cs="Times New Roman"/>
          <w:bCs/>
          <w:color w:val="6D4385"/>
          <w:sz w:val="24"/>
          <w:szCs w:val="24"/>
          <w:lang w:eastAsia="ro-RO"/>
        </w:rPr>
        <w:t>cii de animele folosesc ecolocaț</w:t>
      </w:r>
      <w:r w:rsidR="004B77A8" w:rsidRPr="00391806">
        <w:rPr>
          <w:rFonts w:ascii="Times New Roman" w:eastAsia="Times New Roman" w:hAnsi="Times New Roman" w:cs="Times New Roman"/>
          <w:bCs/>
          <w:color w:val="6D4385"/>
          <w:sz w:val="24"/>
          <w:szCs w:val="24"/>
          <w:lang w:eastAsia="ro-RO"/>
        </w:rPr>
        <w:t xml:space="preserve">ia: </w:t>
      </w:r>
      <w:r w:rsidR="004B77A8" w:rsidRPr="00391806">
        <w:rPr>
          <w:rFonts w:ascii="Times New Roman" w:eastAsia="Times New Roman" w:hAnsi="Times New Roman" w:cs="Times New Roman"/>
          <w:color w:val="6D4385"/>
          <w:sz w:val="24"/>
          <w:szCs w:val="24"/>
          <w:lang w:eastAsia="ro-RO"/>
        </w:rPr>
        <w:t>cetaceele</w:t>
      </w:r>
      <w:r w:rsidR="004B77A8" w:rsidRPr="00391806">
        <w:rPr>
          <w:rFonts w:ascii="Times New Roman" w:eastAsia="Times New Roman" w:hAnsi="Times New Roman" w:cs="Times New Roman"/>
          <w:bCs/>
          <w:color w:val="6D4385"/>
          <w:sz w:val="24"/>
          <w:szCs w:val="24"/>
          <w:lang w:eastAsia="ro-RO"/>
        </w:rPr>
        <w:t xml:space="preserve"> (delfinii si balenele), </w:t>
      </w:r>
      <w:r w:rsidR="004B77A8" w:rsidRPr="00391806">
        <w:rPr>
          <w:rFonts w:ascii="Times New Roman" w:eastAsia="Times New Roman" w:hAnsi="Times New Roman" w:cs="Times New Roman"/>
          <w:color w:val="6D4385"/>
          <w:sz w:val="24"/>
          <w:szCs w:val="24"/>
          <w:lang w:eastAsia="ro-RO"/>
        </w:rPr>
        <w:t>liliecii</w:t>
      </w:r>
      <w:r w:rsidR="004B77A8" w:rsidRPr="00391806">
        <w:rPr>
          <w:rFonts w:ascii="Times New Roman" w:eastAsia="Times New Roman" w:hAnsi="Times New Roman" w:cs="Times New Roman"/>
          <w:bCs/>
          <w:color w:val="6D4385"/>
          <w:sz w:val="24"/>
          <w:szCs w:val="24"/>
          <w:lang w:eastAsia="ro-RO"/>
        </w:rPr>
        <w:t xml:space="preserve">, unele </w:t>
      </w:r>
      <w:r w:rsidRPr="00391806">
        <w:rPr>
          <w:rFonts w:ascii="Times New Roman" w:eastAsia="Times New Roman" w:hAnsi="Times New Roman" w:cs="Times New Roman"/>
          <w:color w:val="6D4385"/>
          <w:sz w:val="24"/>
          <w:szCs w:val="24"/>
          <w:lang w:eastAsia="ro-RO"/>
        </w:rPr>
        <w:t>păsă</w:t>
      </w:r>
      <w:r w:rsidR="004B77A8" w:rsidRPr="00391806">
        <w:rPr>
          <w:rFonts w:ascii="Times New Roman" w:eastAsia="Times New Roman" w:hAnsi="Times New Roman" w:cs="Times New Roman"/>
          <w:color w:val="6D4385"/>
          <w:sz w:val="24"/>
          <w:szCs w:val="24"/>
          <w:lang w:eastAsia="ro-RO"/>
        </w:rPr>
        <w:t>ri</w:t>
      </w:r>
      <w:r w:rsidRPr="00391806">
        <w:rPr>
          <w:rFonts w:ascii="Times New Roman" w:eastAsia="Times New Roman" w:hAnsi="Times New Roman" w:cs="Times New Roman"/>
          <w:bCs/>
          <w:color w:val="6D4385"/>
          <w:sz w:val="24"/>
          <w:szCs w:val="24"/>
          <w:lang w:eastAsia="ro-RO"/>
        </w:rPr>
        <w:t xml:space="preserve"> ș</w:t>
      </w:r>
      <w:r w:rsidR="004B77A8" w:rsidRPr="00391806">
        <w:rPr>
          <w:rFonts w:ascii="Times New Roman" w:eastAsia="Times New Roman" w:hAnsi="Times New Roman" w:cs="Times New Roman"/>
          <w:bCs/>
          <w:color w:val="6D4385"/>
          <w:sz w:val="24"/>
          <w:szCs w:val="24"/>
          <w:lang w:eastAsia="ro-RO"/>
        </w:rPr>
        <w:t xml:space="preserve">i o specie de </w:t>
      </w:r>
      <w:r w:rsidR="004B77A8" w:rsidRPr="00391806">
        <w:rPr>
          <w:rFonts w:ascii="Times New Roman" w:eastAsia="Times New Roman" w:hAnsi="Times New Roman" w:cs="Times New Roman"/>
          <w:color w:val="6D4385"/>
          <w:sz w:val="24"/>
          <w:szCs w:val="24"/>
          <w:lang w:eastAsia="ro-RO"/>
        </w:rPr>
        <w:t>mamifere mici</w:t>
      </w:r>
      <w:r w:rsidR="00686BA7" w:rsidRPr="00391806">
        <w:rPr>
          <w:rFonts w:ascii="Times New Roman" w:eastAsia="Times New Roman" w:hAnsi="Times New Roman" w:cs="Times New Roman"/>
          <w:bCs/>
          <w:color w:val="6D4385"/>
          <w:sz w:val="24"/>
          <w:szCs w:val="24"/>
          <w:lang w:eastAsia="ro-RO"/>
        </w:rPr>
        <w:t>, asemănătoare c</w:t>
      </w:r>
      <w:r w:rsidR="00686BA7" w:rsidRPr="00391806">
        <w:rPr>
          <w:bCs/>
          <w:color w:val="6D4385"/>
          <w:lang w:val="it-IT"/>
        </w:rPr>
        <w:t>â</w:t>
      </w:r>
      <w:r w:rsidR="00686BA7" w:rsidRPr="00391806">
        <w:rPr>
          <w:rFonts w:ascii="Times New Roman" w:eastAsia="Times New Roman" w:hAnsi="Times New Roman" w:cs="Times New Roman"/>
          <w:bCs/>
          <w:color w:val="6D4385"/>
          <w:sz w:val="24"/>
          <w:szCs w:val="24"/>
          <w:lang w:eastAsia="ro-RO"/>
        </w:rPr>
        <w:t>rtiţ</w:t>
      </w:r>
      <w:r w:rsidRPr="00391806">
        <w:rPr>
          <w:rFonts w:ascii="Times New Roman" w:eastAsia="Times New Roman" w:hAnsi="Times New Roman" w:cs="Times New Roman"/>
          <w:bCs/>
          <w:color w:val="6D4385"/>
          <w:sz w:val="24"/>
          <w:szCs w:val="24"/>
          <w:lang w:eastAsia="ro-RO"/>
        </w:rPr>
        <w:t>ei. Acest simț</w:t>
      </w:r>
      <w:r w:rsidR="00686BA7" w:rsidRPr="00391806">
        <w:rPr>
          <w:rFonts w:ascii="Times New Roman" w:eastAsia="Times New Roman" w:hAnsi="Times New Roman" w:cs="Times New Roman"/>
          <w:bCs/>
          <w:color w:val="6D4385"/>
          <w:sz w:val="24"/>
          <w:szCs w:val="24"/>
          <w:lang w:eastAsia="ro-RO"/>
        </w:rPr>
        <w:t xml:space="preserve"> este deosebit de util î</w:t>
      </w:r>
      <w:r w:rsidR="004B77A8" w:rsidRPr="00391806">
        <w:rPr>
          <w:rFonts w:ascii="Times New Roman" w:eastAsia="Times New Roman" w:hAnsi="Times New Roman" w:cs="Times New Roman"/>
          <w:bCs/>
          <w:color w:val="6D4385"/>
          <w:sz w:val="24"/>
          <w:szCs w:val="24"/>
          <w:lang w:eastAsia="ro-RO"/>
        </w:rPr>
        <w:t>n special noaptea</w:t>
      </w:r>
      <w:r w:rsidRPr="00391806">
        <w:rPr>
          <w:rFonts w:ascii="Times New Roman" w:eastAsia="Times New Roman" w:hAnsi="Times New Roman" w:cs="Times New Roman"/>
          <w:bCs/>
          <w:color w:val="6D4385"/>
          <w:sz w:val="24"/>
          <w:szCs w:val="24"/>
          <w:lang w:eastAsia="ro-RO"/>
        </w:rPr>
        <w:t xml:space="preserve"> sau în spații întunecate, cum ar fi peșteri, medii subterane, în adâncurile mării sau în apele mâloase, cu vizibilitate redusă</w:t>
      </w:r>
      <w:r w:rsidR="004B77A8" w:rsidRPr="00391806">
        <w:rPr>
          <w:rFonts w:ascii="Times New Roman" w:eastAsia="Times New Roman" w:hAnsi="Times New Roman" w:cs="Times New Roman"/>
          <w:bCs/>
          <w:color w:val="6D4385"/>
          <w:sz w:val="24"/>
          <w:szCs w:val="24"/>
          <w:lang w:eastAsia="ro-RO"/>
        </w:rPr>
        <w:t xml:space="preserve">. </w:t>
      </w:r>
    </w:p>
    <w:p w:rsidR="004B77A8" w:rsidRPr="00391806" w:rsidRDefault="004B77A8" w:rsidP="004B77A8">
      <w:pPr>
        <w:spacing w:after="0" w:line="240" w:lineRule="auto"/>
        <w:jc w:val="both"/>
        <w:outlineLvl w:val="2"/>
        <w:rPr>
          <w:rFonts w:ascii="Arial" w:eastAsia="Times New Roman" w:hAnsi="Arial" w:cs="Arial"/>
          <w:color w:val="7D4D98" w:themeColor="accent6" w:themeShade="BF"/>
          <w:sz w:val="24"/>
          <w:szCs w:val="24"/>
          <w:lang w:eastAsia="ro-RO"/>
        </w:rPr>
      </w:pPr>
      <w:r w:rsidRPr="00391806">
        <w:rPr>
          <w:rFonts w:ascii="Times New Roman" w:eastAsia="Times New Roman" w:hAnsi="Times New Roman" w:cs="Times New Roman"/>
          <w:bCs/>
          <w:color w:val="7D4D98" w:themeColor="accent6" w:themeShade="BF"/>
          <w:sz w:val="24"/>
          <w:szCs w:val="24"/>
          <w:lang w:eastAsia="ro-RO"/>
        </w:rPr>
        <w:t> </w:t>
      </w:r>
    </w:p>
    <w:p w:rsidR="00ED737C" w:rsidRPr="00391806" w:rsidRDefault="00ED737C" w:rsidP="00836B8D">
      <w:pPr>
        <w:pStyle w:val="Heading3"/>
        <w:spacing w:after="0"/>
        <w:jc w:val="center"/>
        <w:rPr>
          <w:rFonts w:ascii="Arial" w:hAnsi="Arial" w:cs="Arial"/>
          <w:b/>
          <w:color w:val="7D4D98" w:themeColor="accent6" w:themeShade="BF"/>
          <w:sz w:val="40"/>
          <w:szCs w:val="40"/>
        </w:rPr>
      </w:pPr>
      <w:r w:rsidRPr="00391806">
        <w:rPr>
          <w:b/>
          <w:color w:val="7D4D98" w:themeColor="accent6" w:themeShade="BF"/>
          <w:sz w:val="40"/>
          <w:szCs w:val="40"/>
        </w:rPr>
        <w:t>Ecolocația la diferite specii de animale</w:t>
      </w:r>
    </w:p>
    <w:p w:rsidR="004E71F1" w:rsidRPr="00391806" w:rsidRDefault="004E71F1" w:rsidP="00ED737C">
      <w:pPr>
        <w:pStyle w:val="Heading3"/>
        <w:spacing w:after="0"/>
        <w:jc w:val="both"/>
        <w:rPr>
          <w:bCs/>
          <w:color w:val="7D4D98" w:themeColor="accent6" w:themeShade="BF"/>
        </w:rPr>
      </w:pPr>
    </w:p>
    <w:p w:rsidR="00ED737C" w:rsidRPr="00391806" w:rsidRDefault="000E2A76" w:rsidP="00ED737C">
      <w:pPr>
        <w:pStyle w:val="Heading3"/>
        <w:spacing w:after="0"/>
        <w:jc w:val="both"/>
        <w:rPr>
          <w:rFonts w:ascii="Arial" w:hAnsi="Arial" w:cs="Arial"/>
          <w:color w:val="7D4D98" w:themeColor="accent6" w:themeShade="BF"/>
        </w:rPr>
      </w:pPr>
      <w:r w:rsidRPr="004849E2">
        <w:rPr>
          <w:b/>
          <w:bCs/>
          <w:noProof/>
          <w:color w:val="7D4D98" w:themeColor="accent6" w:themeShade="BF"/>
        </w:rPr>
        <w:drawing>
          <wp:anchor distT="0" distB="0" distL="114300" distR="114300" simplePos="0" relativeHeight="251663360" behindDoc="1" locked="0" layoutInCell="1" allowOverlap="1">
            <wp:simplePos x="0" y="0"/>
            <wp:positionH relativeFrom="column">
              <wp:posOffset>3529330</wp:posOffset>
            </wp:positionH>
            <wp:positionV relativeFrom="paragraph">
              <wp:posOffset>4248785</wp:posOffset>
            </wp:positionV>
            <wp:extent cx="3067050" cy="2305050"/>
            <wp:effectExtent l="19050" t="0" r="0" b="0"/>
            <wp:wrapSquare wrapText="bothSides"/>
            <wp:docPr id="4" name="Picture 3" descr="Delfini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fini (1).jpg"/>
                    <pic:cNvPicPr/>
                  </pic:nvPicPr>
                  <pic:blipFill>
                    <a:blip r:embed="rId4" cstate="print"/>
                    <a:stretch>
                      <a:fillRect/>
                    </a:stretch>
                  </pic:blipFill>
                  <pic:spPr>
                    <a:xfrm>
                      <a:off x="0" y="0"/>
                      <a:ext cx="3067050" cy="2305050"/>
                    </a:xfrm>
                    <a:prstGeom prst="rect">
                      <a:avLst/>
                    </a:prstGeom>
                    <a:ln>
                      <a:noFill/>
                    </a:ln>
                    <a:effectLst>
                      <a:softEdge rad="112500"/>
                    </a:effectLst>
                  </pic:spPr>
                </pic:pic>
              </a:graphicData>
            </a:graphic>
          </wp:anchor>
        </w:drawing>
      </w:r>
      <w:r w:rsidRPr="004849E2">
        <w:rPr>
          <w:b/>
          <w:bCs/>
          <w:noProof/>
          <w:color w:val="7D4D98" w:themeColor="accent6" w:themeShade="BF"/>
        </w:rPr>
        <w:drawing>
          <wp:anchor distT="0" distB="0" distL="114300" distR="114300" simplePos="0" relativeHeight="251661312" behindDoc="1" locked="0" layoutInCell="1" allowOverlap="1">
            <wp:simplePos x="0" y="0"/>
            <wp:positionH relativeFrom="column">
              <wp:posOffset>33655</wp:posOffset>
            </wp:positionH>
            <wp:positionV relativeFrom="paragraph">
              <wp:posOffset>2505710</wp:posOffset>
            </wp:positionV>
            <wp:extent cx="3248025" cy="2438400"/>
            <wp:effectExtent l="19050" t="0" r="9525" b="0"/>
            <wp:wrapTight wrapText="bothSides">
              <wp:wrapPolygon edited="0">
                <wp:start x="507" y="0"/>
                <wp:lineTo x="-127" y="1181"/>
                <wp:lineTo x="-127" y="20250"/>
                <wp:lineTo x="127" y="21431"/>
                <wp:lineTo x="507" y="21431"/>
                <wp:lineTo x="21030" y="21431"/>
                <wp:lineTo x="21410" y="21431"/>
                <wp:lineTo x="21663" y="20250"/>
                <wp:lineTo x="21663" y="1181"/>
                <wp:lineTo x="21410" y="169"/>
                <wp:lineTo x="21030" y="0"/>
                <wp:lineTo x="507" y="0"/>
              </wp:wrapPolygon>
            </wp:wrapTight>
            <wp:docPr id="1" name="Picture 0" descr="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6.jpg"/>
                    <pic:cNvPicPr/>
                  </pic:nvPicPr>
                  <pic:blipFill>
                    <a:blip r:embed="rId5" cstate="print"/>
                    <a:stretch>
                      <a:fillRect/>
                    </a:stretch>
                  </pic:blipFill>
                  <pic:spPr>
                    <a:xfrm>
                      <a:off x="0" y="0"/>
                      <a:ext cx="3248025" cy="2438400"/>
                    </a:xfrm>
                    <a:prstGeom prst="rect">
                      <a:avLst/>
                    </a:prstGeom>
                    <a:ln>
                      <a:noFill/>
                    </a:ln>
                    <a:effectLst>
                      <a:softEdge rad="112500"/>
                    </a:effectLst>
                  </pic:spPr>
                </pic:pic>
              </a:graphicData>
            </a:graphic>
          </wp:anchor>
        </w:drawing>
      </w:r>
      <w:r w:rsidR="00ED737C" w:rsidRPr="004849E2">
        <w:rPr>
          <w:b/>
          <w:bCs/>
          <w:color w:val="7D4D98" w:themeColor="accent6" w:themeShade="BF"/>
        </w:rPr>
        <w:t>U</w:t>
      </w:r>
      <w:r w:rsidR="00ED737C" w:rsidRPr="00391806">
        <w:rPr>
          <w:bCs/>
          <w:color w:val="7D4D98" w:themeColor="accent6" w:themeShade="BF"/>
        </w:rPr>
        <w:t xml:space="preserve">n argument important pentru a susține că </w:t>
      </w:r>
      <w:r w:rsidR="00ED737C" w:rsidRPr="00FF5385">
        <w:rPr>
          <w:b/>
          <w:color w:val="7D4D98" w:themeColor="accent6" w:themeShade="BF"/>
        </w:rPr>
        <w:t>delfinii</w:t>
      </w:r>
      <w:r w:rsidR="00ED737C" w:rsidRPr="00391806">
        <w:rPr>
          <w:bCs/>
          <w:color w:val="7D4D98" w:themeColor="accent6" w:themeShade="BF"/>
        </w:rPr>
        <w:t xml:space="preserve"> sunt ființe extrem de inteligente este modul lor de a comunica. S-a constatat că aceste animale folosesc în comunicare aproximativ 14 mii de semnale, în timp ce oamenii, în convorbirile lor zilnice, se limitează doar la o mie de cuvinte. </w:t>
      </w:r>
      <w:r w:rsidR="00ED737C" w:rsidRPr="00391806">
        <w:rPr>
          <w:bCs/>
          <w:color w:val="7D4D98" w:themeColor="accent6" w:themeShade="BF"/>
          <w:lang w:val="it-IT"/>
        </w:rPr>
        <w:t xml:space="preserve">Mai mult decât atât, un singur semnal al delfinilor cuprinde </w:t>
      </w:r>
      <w:r w:rsidR="00686BA7" w:rsidRPr="00391806">
        <w:rPr>
          <w:bCs/>
          <w:color w:val="7D4D98" w:themeColor="accent6" w:themeShade="BF"/>
          <w:lang w:val="it-IT"/>
        </w:rPr>
        <w:t>mult mai multe semnificații decâ</w:t>
      </w:r>
      <w:r w:rsidR="00ED737C" w:rsidRPr="00391806">
        <w:rPr>
          <w:bCs/>
          <w:color w:val="7D4D98" w:themeColor="accent6" w:themeShade="BF"/>
          <w:lang w:val="it-IT"/>
        </w:rPr>
        <w:t>t un simplu cuvânt. Delfin</w:t>
      </w:r>
      <w:r w:rsidR="00686BA7" w:rsidRPr="00391806">
        <w:rPr>
          <w:bCs/>
          <w:color w:val="7D4D98" w:themeColor="accent6" w:themeShade="BF"/>
          <w:lang w:val="it-IT"/>
        </w:rPr>
        <w:t>ii sunt capabili să emită o gamă</w:t>
      </w:r>
      <w:r w:rsidR="00ED737C" w:rsidRPr="00391806">
        <w:rPr>
          <w:bCs/>
          <w:color w:val="7D4D98" w:themeColor="accent6" w:themeShade="BF"/>
          <w:lang w:val="it-IT"/>
        </w:rPr>
        <w:t xml:space="preserve"> largă de sunete, de la fluierat, modalitatea lor principală de comunicare, la clicuri, zgomote scurte, folosite în principal pentru ecolocație. Ecolocația este mai bine cunoscută sub numele de "sonarul delfinilor". Acest "instrument" le permite să localizeze obiecte sau organisme vii aflate la sute de metri distanță, cu un remarcabil succes. Sistemul senzorial de ecolocație al delfinilor este fascinant prin complexitate, dar rămâne în continuare un mister pentru știința modernă. Fiecare delfin adoptă o "semnatură", un sunet aparte care-l caracterizează doar pe el, astfel încât să se poată recunoaște unul pe celălalt.. Ca să "vadă" bine tot ce e în jurul lor în apă, delfinii folosesc ecolocația care funcționeaza la o frecvența similară cu cea a unui ecograf. Delfinii scot niște pocnituri, iar</w:t>
      </w:r>
      <w:r w:rsidR="00836B8D" w:rsidRPr="00391806">
        <w:rPr>
          <w:bCs/>
          <w:color w:val="7D4D98" w:themeColor="accent6" w:themeShade="BF"/>
          <w:lang w:val="it-IT"/>
        </w:rPr>
        <w:t xml:space="preserve"> "imaginile pe care le primesc îi ajută" să localizeze hrana și alte lucruri ce prezintă</w:t>
      </w:r>
      <w:r w:rsidR="00ED737C" w:rsidRPr="00391806">
        <w:rPr>
          <w:bCs/>
          <w:color w:val="7D4D98" w:themeColor="accent6" w:themeShade="BF"/>
          <w:lang w:val="it-IT"/>
        </w:rPr>
        <w:t xml:space="preserve"> interes pentru ei - inclusi</w:t>
      </w:r>
      <w:r w:rsidR="00836B8D" w:rsidRPr="00391806">
        <w:rPr>
          <w:bCs/>
          <w:color w:val="7D4D98" w:themeColor="accent6" w:themeShade="BF"/>
          <w:lang w:val="it-IT"/>
        </w:rPr>
        <w:t>v noi, oameni</w:t>
      </w:r>
      <w:r w:rsidR="00686BA7" w:rsidRPr="00391806">
        <w:rPr>
          <w:bCs/>
          <w:color w:val="7D4D98" w:themeColor="accent6" w:themeShade="BF"/>
          <w:lang w:val="it-IT"/>
        </w:rPr>
        <w:t>i</w:t>
      </w:r>
      <w:r w:rsidR="00836B8D" w:rsidRPr="00391806">
        <w:rPr>
          <w:bCs/>
          <w:color w:val="7D4D98" w:themeColor="accent6" w:themeShade="BF"/>
          <w:lang w:val="it-IT"/>
        </w:rPr>
        <w:t>. Delfinii comunică</w:t>
      </w:r>
      <w:r w:rsidR="00686BA7" w:rsidRPr="00391806">
        <w:rPr>
          <w:bCs/>
          <w:color w:val="7D4D98" w:themeColor="accent6" w:themeShade="BF"/>
          <w:lang w:val="it-IT"/>
        </w:rPr>
        <w:t xml:space="preserve"> î</w:t>
      </w:r>
      <w:r w:rsidR="00ED737C" w:rsidRPr="00391806">
        <w:rPr>
          <w:bCs/>
          <w:color w:val="7D4D98" w:themeColor="accent6" w:themeShade="BF"/>
          <w:lang w:val="it-IT"/>
        </w:rPr>
        <w:t>n</w:t>
      </w:r>
      <w:r w:rsidR="00836B8D" w:rsidRPr="00391806">
        <w:rPr>
          <w:bCs/>
          <w:color w:val="7D4D98" w:themeColor="accent6" w:themeShade="BF"/>
          <w:lang w:val="it-IT"/>
        </w:rPr>
        <w:t>tre ei prin fluierături de tonalitate înaltă, transmite la frecvențe de 10 ori mai mari și de 4,5 ori mai rapide de</w:t>
      </w:r>
      <w:r w:rsidR="00686BA7" w:rsidRPr="00391806">
        <w:rPr>
          <w:bCs/>
          <w:color w:val="7D4D98" w:themeColor="accent6" w:themeShade="BF"/>
          <w:lang w:val="it-IT"/>
        </w:rPr>
        <w:t>cât în vorbirea umană. În loc să</w:t>
      </w:r>
      <w:r w:rsidR="00836B8D" w:rsidRPr="00391806">
        <w:rPr>
          <w:bCs/>
          <w:color w:val="7D4D98" w:themeColor="accent6" w:themeShade="BF"/>
          <w:lang w:val="it-IT"/>
        </w:rPr>
        <w:t xml:space="preserve"> folosească</w:t>
      </w:r>
      <w:r w:rsidR="00ED737C" w:rsidRPr="00391806">
        <w:rPr>
          <w:bCs/>
          <w:color w:val="7D4D98" w:themeColor="accent6" w:themeShade="BF"/>
          <w:lang w:val="it-IT"/>
        </w:rPr>
        <w:t xml:space="preserve"> ceea ce noi numim un limbaj, delfinii par sa creeze "imagini sonore".</w:t>
      </w:r>
    </w:p>
    <w:p w:rsidR="00ED737C" w:rsidRPr="00391806" w:rsidRDefault="00ED737C" w:rsidP="00ED737C">
      <w:pPr>
        <w:pStyle w:val="Heading3"/>
        <w:spacing w:after="0"/>
        <w:jc w:val="both"/>
        <w:rPr>
          <w:rFonts w:ascii="Arial" w:hAnsi="Arial" w:cs="Arial"/>
          <w:color w:val="7D4D98" w:themeColor="accent6" w:themeShade="BF"/>
        </w:rPr>
      </w:pPr>
      <w:r w:rsidRPr="00391806">
        <w:rPr>
          <w:bCs/>
          <w:color w:val="7D4D98" w:themeColor="accent6" w:themeShade="BF"/>
        </w:rPr>
        <w:t> </w:t>
      </w:r>
    </w:p>
    <w:p w:rsidR="000E2A76" w:rsidRPr="00391806" w:rsidRDefault="000E2A76" w:rsidP="00ED737C">
      <w:pPr>
        <w:pStyle w:val="Heading3"/>
        <w:spacing w:after="0"/>
        <w:jc w:val="both"/>
        <w:rPr>
          <w:bCs/>
          <w:color w:val="7D4D98" w:themeColor="accent6" w:themeShade="BF"/>
        </w:rPr>
      </w:pPr>
      <w:r w:rsidRPr="00391806">
        <w:rPr>
          <w:bCs/>
          <w:noProof/>
          <w:color w:val="7D4D98" w:themeColor="accent6" w:themeShade="BF"/>
        </w:rPr>
        <w:drawing>
          <wp:anchor distT="0" distB="0" distL="114300" distR="114300" simplePos="0" relativeHeight="251664384" behindDoc="1" locked="0" layoutInCell="1" allowOverlap="1">
            <wp:simplePos x="0" y="0"/>
            <wp:positionH relativeFrom="column">
              <wp:posOffset>-71120</wp:posOffset>
            </wp:positionH>
            <wp:positionV relativeFrom="paragraph">
              <wp:posOffset>61595</wp:posOffset>
            </wp:positionV>
            <wp:extent cx="3133725" cy="1724025"/>
            <wp:effectExtent l="19050" t="0" r="9525" b="0"/>
            <wp:wrapTight wrapText="bothSides">
              <wp:wrapPolygon edited="0">
                <wp:start x="525" y="0"/>
                <wp:lineTo x="-131" y="1671"/>
                <wp:lineTo x="-131" y="20049"/>
                <wp:lineTo x="263" y="21481"/>
                <wp:lineTo x="525" y="21481"/>
                <wp:lineTo x="21009" y="21481"/>
                <wp:lineTo x="21272" y="21481"/>
                <wp:lineTo x="21666" y="20049"/>
                <wp:lineTo x="21666" y="1671"/>
                <wp:lineTo x="21403" y="239"/>
                <wp:lineTo x="21009" y="0"/>
                <wp:lineTo x="525" y="0"/>
              </wp:wrapPolygon>
            </wp:wrapTight>
            <wp:docPr id="5" name="Picture 4" descr="52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312.jpg"/>
                    <pic:cNvPicPr/>
                  </pic:nvPicPr>
                  <pic:blipFill>
                    <a:blip r:embed="rId6" cstate="print"/>
                    <a:stretch>
                      <a:fillRect/>
                    </a:stretch>
                  </pic:blipFill>
                  <pic:spPr>
                    <a:xfrm>
                      <a:off x="0" y="0"/>
                      <a:ext cx="3133725" cy="1724025"/>
                    </a:xfrm>
                    <a:prstGeom prst="rect">
                      <a:avLst/>
                    </a:prstGeom>
                    <a:ln>
                      <a:noFill/>
                    </a:ln>
                    <a:effectLst>
                      <a:softEdge rad="112500"/>
                    </a:effectLst>
                  </pic:spPr>
                </pic:pic>
              </a:graphicData>
            </a:graphic>
          </wp:anchor>
        </w:drawing>
      </w:r>
    </w:p>
    <w:p w:rsidR="00ED737C" w:rsidRPr="00391806" w:rsidRDefault="00836B8D" w:rsidP="00ED737C">
      <w:pPr>
        <w:pStyle w:val="Heading3"/>
        <w:spacing w:after="0"/>
        <w:jc w:val="both"/>
        <w:rPr>
          <w:rFonts w:ascii="Arial" w:hAnsi="Arial" w:cs="Arial"/>
          <w:color w:val="7D4D98" w:themeColor="accent6" w:themeShade="BF"/>
        </w:rPr>
      </w:pPr>
      <w:r w:rsidRPr="004F23D9">
        <w:rPr>
          <w:b/>
          <w:bCs/>
          <w:color w:val="7D4D98" w:themeColor="accent6" w:themeShade="BF"/>
        </w:rPr>
        <w:lastRenderedPageBreak/>
        <w:t>D</w:t>
      </w:r>
      <w:r w:rsidRPr="00391806">
        <w:rPr>
          <w:bCs/>
          <w:color w:val="7D4D98" w:themeColor="accent6" w:themeShade="BF"/>
        </w:rPr>
        <w:t>elfinii ș</w:t>
      </w:r>
      <w:r w:rsidR="00ED737C" w:rsidRPr="00391806">
        <w:rPr>
          <w:bCs/>
          <w:color w:val="7D4D98" w:themeColor="accent6" w:themeShade="BF"/>
        </w:rPr>
        <w:t xml:space="preserve">i anumite specii de </w:t>
      </w:r>
      <w:r w:rsidR="00ED737C" w:rsidRPr="00FF5385">
        <w:rPr>
          <w:b/>
          <w:color w:val="7D4D98" w:themeColor="accent6" w:themeShade="BF"/>
        </w:rPr>
        <w:t>balene</w:t>
      </w:r>
      <w:r w:rsidR="00ED737C" w:rsidRPr="00391806">
        <w:rPr>
          <w:color w:val="7D4D98" w:themeColor="accent6" w:themeShade="BF"/>
        </w:rPr>
        <w:t xml:space="preserve"> </w:t>
      </w:r>
      <w:r w:rsidRPr="00391806">
        <w:rPr>
          <w:bCs/>
          <w:color w:val="7D4D98" w:themeColor="accent6" w:themeShade="BF"/>
        </w:rPr>
        <w:t xml:space="preserve">emit suntete cu o frecvență mai mare, de </w:t>
      </w:r>
      <w:r w:rsidR="000E2A76" w:rsidRPr="00391806">
        <w:rPr>
          <w:bCs/>
          <w:color w:val="7D4D98" w:themeColor="accent6" w:themeShade="BF"/>
        </w:rPr>
        <w:t xml:space="preserve">la nivelele scăzute folosite în </w:t>
      </w:r>
      <w:r w:rsidRPr="00391806">
        <w:rPr>
          <w:bCs/>
          <w:color w:val="7D4D98" w:themeColor="accent6" w:themeShade="BF"/>
        </w:rPr>
        <w:t>vorbirea umană</w:t>
      </w:r>
      <w:r w:rsidR="00ED737C" w:rsidRPr="00391806">
        <w:rPr>
          <w:bCs/>
          <w:color w:val="7D4D98" w:themeColor="accent6" w:themeShade="BF"/>
        </w:rPr>
        <w:t xml:space="preserve"> (ca. 250 hertzi) la ultrasunte (ca. 220.000) care sunt cu mult peste limit</w:t>
      </w:r>
      <w:r w:rsidRPr="00391806">
        <w:rPr>
          <w:bCs/>
          <w:color w:val="7D4D98" w:themeColor="accent6" w:themeShade="BF"/>
        </w:rPr>
        <w:t>a auzului uman. Emiteri scurte ș</w:t>
      </w:r>
      <w:r w:rsidR="00ED737C" w:rsidRPr="00391806">
        <w:rPr>
          <w:bCs/>
          <w:color w:val="7D4D98" w:themeColor="accent6" w:themeShade="BF"/>
        </w:rPr>
        <w:t>i puternice de sunete au cel mai bun rezultat. Sun</w:t>
      </w:r>
      <w:r w:rsidRPr="00391806">
        <w:rPr>
          <w:bCs/>
          <w:color w:val="7D4D98" w:themeColor="accent6" w:themeShade="BF"/>
        </w:rPr>
        <w:t>etele sunt pulsate, lăsând câte o mică pauză între ele, moment în care animalele ascul</w:t>
      </w:r>
      <w:r w:rsidR="00686BA7" w:rsidRPr="00391806">
        <w:rPr>
          <w:bCs/>
          <w:color w:val="7D4D98" w:themeColor="accent6" w:themeShade="BF"/>
        </w:rPr>
        <w:t>tă eventualele ecouri. Atunci c</w:t>
      </w:r>
      <w:r w:rsidR="00686BA7" w:rsidRPr="00391806">
        <w:rPr>
          <w:bCs/>
          <w:color w:val="7D4D98" w:themeColor="accent6" w:themeShade="BF"/>
          <w:lang w:val="it-IT"/>
        </w:rPr>
        <w:t>â</w:t>
      </w:r>
      <w:r w:rsidRPr="00391806">
        <w:rPr>
          <w:bCs/>
          <w:color w:val="7D4D98" w:themeColor="accent6" w:themeShade="BF"/>
        </w:rPr>
        <w:t>nd prădă</w:t>
      </w:r>
      <w:r w:rsidR="00686BA7" w:rsidRPr="00391806">
        <w:rPr>
          <w:bCs/>
          <w:color w:val="7D4D98" w:themeColor="accent6" w:themeShade="BF"/>
        </w:rPr>
        <w:t>torii se apropie de pradă</w:t>
      </w:r>
      <w:r w:rsidR="00ED737C" w:rsidRPr="00391806">
        <w:rPr>
          <w:bCs/>
          <w:color w:val="7D4D98" w:themeColor="accent6" w:themeShade="BF"/>
        </w:rPr>
        <w:t>, sunetele emise cresc d</w:t>
      </w:r>
      <w:r w:rsidRPr="00391806">
        <w:rPr>
          <w:bCs/>
          <w:color w:val="7D4D98" w:themeColor="accent6" w:themeShade="BF"/>
        </w:rPr>
        <w:t>e la 1 la 5 impulsuri pe secundă până la maximum 200 la lilieci ș</w:t>
      </w:r>
      <w:r w:rsidR="00ED737C" w:rsidRPr="00391806">
        <w:rPr>
          <w:bCs/>
          <w:color w:val="7D4D98" w:themeColor="accent6" w:themeShade="BF"/>
        </w:rPr>
        <w:t xml:space="preserve">i 500 la balena </w:t>
      </w:r>
      <w:r w:rsidRPr="00391806">
        <w:rPr>
          <w:bCs/>
          <w:color w:val="7D4D98" w:themeColor="accent6" w:themeShade="BF"/>
        </w:rPr>
        <w:t>ucigașă</w:t>
      </w:r>
      <w:r w:rsidR="00686BA7" w:rsidRPr="00391806">
        <w:rPr>
          <w:bCs/>
          <w:color w:val="7D4D98" w:themeColor="accent6" w:themeShade="BF"/>
        </w:rPr>
        <w:t>. Pentru a nu surzi î</w:t>
      </w:r>
      <w:r w:rsidR="00ED737C" w:rsidRPr="00391806">
        <w:rPr>
          <w:bCs/>
          <w:color w:val="7D4D98" w:themeColor="accent6" w:themeShade="BF"/>
        </w:rPr>
        <w:t xml:space="preserve">n </w:t>
      </w:r>
      <w:r w:rsidRPr="00391806">
        <w:rPr>
          <w:bCs/>
          <w:color w:val="7D4D98" w:themeColor="accent6" w:themeShade="BF"/>
        </w:rPr>
        <w:t>timp ce sunetul este produs, prădătorul folosește muș</w:t>
      </w:r>
      <w:r w:rsidR="00ED737C" w:rsidRPr="00391806">
        <w:rPr>
          <w:bCs/>
          <w:color w:val="7D4D98" w:themeColor="accent6" w:themeShade="BF"/>
        </w:rPr>
        <w:t>chi pentru a imoboliza o</w:t>
      </w:r>
      <w:r w:rsidRPr="00391806">
        <w:rPr>
          <w:bCs/>
          <w:color w:val="7D4D98" w:themeColor="accent6" w:themeShade="BF"/>
        </w:rPr>
        <w:t>asele mici ce transmit sunetul î</w:t>
      </w:r>
      <w:r w:rsidR="00ED737C" w:rsidRPr="00391806">
        <w:rPr>
          <w:bCs/>
          <w:color w:val="7D4D98" w:themeColor="accent6" w:themeShade="BF"/>
        </w:rPr>
        <w:t>n interiorul urechii.</w:t>
      </w:r>
    </w:p>
    <w:p w:rsidR="00ED737C" w:rsidRPr="00391806" w:rsidRDefault="00391806" w:rsidP="00ED737C">
      <w:pPr>
        <w:pStyle w:val="Heading3"/>
        <w:spacing w:after="0"/>
        <w:jc w:val="both"/>
        <w:rPr>
          <w:rFonts w:ascii="Arial" w:hAnsi="Arial" w:cs="Arial"/>
          <w:color w:val="7D4D98" w:themeColor="accent6" w:themeShade="BF"/>
        </w:rPr>
      </w:pPr>
      <w:r w:rsidRPr="00391806">
        <w:rPr>
          <w:bCs/>
          <w:noProof/>
          <w:color w:val="7D4D98" w:themeColor="accent6" w:themeShade="BF"/>
        </w:rPr>
        <w:drawing>
          <wp:anchor distT="0" distB="0" distL="114300" distR="114300" simplePos="0" relativeHeight="251670528" behindDoc="0" locked="0" layoutInCell="1" allowOverlap="1">
            <wp:simplePos x="0" y="0"/>
            <wp:positionH relativeFrom="column">
              <wp:posOffset>-703580</wp:posOffset>
            </wp:positionH>
            <wp:positionV relativeFrom="paragraph">
              <wp:posOffset>1165225</wp:posOffset>
            </wp:positionV>
            <wp:extent cx="3371850" cy="2238375"/>
            <wp:effectExtent l="19050" t="0" r="0" b="0"/>
            <wp:wrapSquare wrapText="bothSides"/>
            <wp:docPr id="20" name="Picture 19" descr="balen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ene (1).jpg"/>
                    <pic:cNvPicPr/>
                  </pic:nvPicPr>
                  <pic:blipFill>
                    <a:blip r:embed="rId7" cstate="print"/>
                    <a:stretch>
                      <a:fillRect/>
                    </a:stretch>
                  </pic:blipFill>
                  <pic:spPr>
                    <a:xfrm>
                      <a:off x="0" y="0"/>
                      <a:ext cx="3371850" cy="2238375"/>
                    </a:xfrm>
                    <a:prstGeom prst="rect">
                      <a:avLst/>
                    </a:prstGeom>
                    <a:ln>
                      <a:noFill/>
                    </a:ln>
                    <a:effectLst>
                      <a:softEdge rad="112500"/>
                    </a:effectLst>
                  </pic:spPr>
                </pic:pic>
              </a:graphicData>
            </a:graphic>
          </wp:anchor>
        </w:drawing>
      </w:r>
      <w:r w:rsidR="00ED737C" w:rsidRPr="00391806">
        <w:rPr>
          <w:bCs/>
          <w:color w:val="7D4D98" w:themeColor="accent6" w:themeShade="BF"/>
        </w:rPr>
        <w:t>Sunete</w:t>
      </w:r>
      <w:r w:rsidR="00836B8D" w:rsidRPr="00391806">
        <w:rPr>
          <w:bCs/>
          <w:color w:val="7D4D98" w:themeColor="accent6" w:themeShade="BF"/>
        </w:rPr>
        <w:t>le cu ecou ale balenelor cu dinți, produse în canalele nazale, sunt direcț</w:t>
      </w:r>
      <w:r w:rsidR="00ED737C" w:rsidRPr="00391806">
        <w:rPr>
          <w:bCs/>
          <w:color w:val="7D4D98" w:themeColor="accent6" w:themeShade="BF"/>
        </w:rPr>
        <w:t>ionate printr-un</w:t>
      </w:r>
      <w:r w:rsidR="00836B8D" w:rsidRPr="00391806">
        <w:rPr>
          <w:bCs/>
          <w:color w:val="7D4D98" w:themeColor="accent6" w:themeShade="BF"/>
        </w:rPr>
        <w:t xml:space="preserve"> corp (melon) din parte frontală a capului. Ecourile sunt recepționate prin falca de jos ș</w:t>
      </w:r>
      <w:r w:rsidR="00ED737C" w:rsidRPr="00391806">
        <w:rPr>
          <w:bCs/>
          <w:color w:val="7D4D98" w:themeColor="accent6" w:themeShade="BF"/>
        </w:rPr>
        <w:t xml:space="preserve">i trec prin </w:t>
      </w:r>
      <w:r w:rsidR="00836B8D" w:rsidRPr="00391806">
        <w:rPr>
          <w:bCs/>
          <w:color w:val="7D4D98" w:themeColor="accent6" w:themeShade="BF"/>
        </w:rPr>
        <w:t>sinusurile urechii interioare. În momentul în care se apropie de pradă, balenele ucigaș</w:t>
      </w:r>
      <w:r w:rsidR="00ED737C" w:rsidRPr="00391806">
        <w:rPr>
          <w:bCs/>
          <w:color w:val="7D4D98" w:themeColor="accent6" w:themeShade="BF"/>
        </w:rPr>
        <w:t>e pot emite sunete sufi</w:t>
      </w:r>
      <w:r w:rsidR="00836B8D" w:rsidRPr="00391806">
        <w:rPr>
          <w:bCs/>
          <w:color w:val="7D4D98" w:themeColor="accent6" w:themeShade="BF"/>
        </w:rPr>
        <w:t>cient de puternice pentru a ameț</w:t>
      </w:r>
      <w:r w:rsidR="00ED737C" w:rsidRPr="00391806">
        <w:rPr>
          <w:bCs/>
          <w:color w:val="7D4D98" w:themeColor="accent6" w:themeShade="BF"/>
        </w:rPr>
        <w:t>i prada. St</w:t>
      </w:r>
      <w:r w:rsidR="00836B8D" w:rsidRPr="00391806">
        <w:rPr>
          <w:bCs/>
          <w:color w:val="7D4D98" w:themeColor="accent6" w:themeShade="BF"/>
        </w:rPr>
        <w:t>udiile efectuate demonstrează că balenele pot face diferența î</w:t>
      </w:r>
      <w:r w:rsidR="00ED737C" w:rsidRPr="00391806">
        <w:rPr>
          <w:bCs/>
          <w:color w:val="7D4D98" w:themeColor="accent6" w:themeShade="BF"/>
        </w:rPr>
        <w:t>ntre</w:t>
      </w:r>
      <w:r w:rsidR="00836B8D" w:rsidRPr="00391806">
        <w:rPr>
          <w:bCs/>
          <w:color w:val="7D4D98" w:themeColor="accent6" w:themeShade="BF"/>
        </w:rPr>
        <w:t xml:space="preserve"> anumite tipuri de peste utilizând această</w:t>
      </w:r>
      <w:r w:rsidR="00ED737C" w:rsidRPr="00391806">
        <w:rPr>
          <w:bCs/>
          <w:color w:val="7D4D98" w:themeColor="accent6" w:themeShade="BF"/>
        </w:rPr>
        <w:t xml:space="preserve"> abilitate. </w:t>
      </w:r>
    </w:p>
    <w:p w:rsidR="00ED737C" w:rsidRPr="00391806" w:rsidRDefault="00ED737C" w:rsidP="00ED737C">
      <w:pPr>
        <w:pStyle w:val="Heading3"/>
        <w:spacing w:after="0"/>
        <w:jc w:val="both"/>
        <w:rPr>
          <w:rFonts w:ascii="Arial" w:hAnsi="Arial" w:cs="Arial"/>
          <w:color w:val="7D4D98" w:themeColor="accent6" w:themeShade="BF"/>
        </w:rPr>
      </w:pPr>
      <w:r w:rsidRPr="00391806">
        <w:rPr>
          <w:bCs/>
          <w:color w:val="7D4D98" w:themeColor="accent6" w:themeShade="BF"/>
        </w:rPr>
        <w:t> </w:t>
      </w:r>
    </w:p>
    <w:p w:rsidR="00391806" w:rsidRPr="00391806" w:rsidRDefault="00391806" w:rsidP="00ED737C">
      <w:pPr>
        <w:pStyle w:val="Heading3"/>
        <w:spacing w:after="0"/>
        <w:jc w:val="both"/>
        <w:rPr>
          <w:bCs/>
          <w:color w:val="7D4D98" w:themeColor="accent6" w:themeShade="BF"/>
        </w:rPr>
      </w:pPr>
      <w:r w:rsidRPr="00391806">
        <w:rPr>
          <w:bCs/>
          <w:color w:val="7D4D98" w:themeColor="accent6" w:themeShade="BF"/>
        </w:rPr>
        <w:t xml:space="preserve"> </w:t>
      </w: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r w:rsidRPr="00391806">
        <w:rPr>
          <w:bCs/>
          <w:noProof/>
          <w:color w:val="7D4D98" w:themeColor="accent6" w:themeShade="BF"/>
        </w:rPr>
        <w:drawing>
          <wp:anchor distT="0" distB="0" distL="114300" distR="114300" simplePos="0" relativeHeight="251665408" behindDoc="1" locked="0" layoutInCell="1" allowOverlap="1">
            <wp:simplePos x="0" y="0"/>
            <wp:positionH relativeFrom="column">
              <wp:posOffset>70485</wp:posOffset>
            </wp:positionH>
            <wp:positionV relativeFrom="paragraph">
              <wp:posOffset>159385</wp:posOffset>
            </wp:positionV>
            <wp:extent cx="3467100" cy="2647950"/>
            <wp:effectExtent l="19050" t="0" r="0" b="0"/>
            <wp:wrapTight wrapText="bothSides">
              <wp:wrapPolygon edited="0">
                <wp:start x="475" y="0"/>
                <wp:lineTo x="-119" y="1088"/>
                <wp:lineTo x="-119" y="19891"/>
                <wp:lineTo x="237" y="21445"/>
                <wp:lineTo x="475" y="21445"/>
                <wp:lineTo x="21007" y="21445"/>
                <wp:lineTo x="21244" y="21445"/>
                <wp:lineTo x="21600" y="20512"/>
                <wp:lineTo x="21600" y="1088"/>
                <wp:lineTo x="21363" y="155"/>
                <wp:lineTo x="21007" y="0"/>
                <wp:lineTo x="475" y="0"/>
              </wp:wrapPolygon>
            </wp:wrapTight>
            <wp:docPr id="7" name="Picture 6" descr="bal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ene.jpg"/>
                    <pic:cNvPicPr/>
                  </pic:nvPicPr>
                  <pic:blipFill>
                    <a:blip r:embed="rId8" cstate="print"/>
                    <a:stretch>
                      <a:fillRect/>
                    </a:stretch>
                  </pic:blipFill>
                  <pic:spPr>
                    <a:xfrm>
                      <a:off x="0" y="0"/>
                      <a:ext cx="3467100" cy="2647950"/>
                    </a:xfrm>
                    <a:prstGeom prst="rect">
                      <a:avLst/>
                    </a:prstGeom>
                    <a:ln>
                      <a:noFill/>
                    </a:ln>
                    <a:effectLst>
                      <a:softEdge rad="112500"/>
                    </a:effectLst>
                  </pic:spPr>
                </pic:pic>
              </a:graphicData>
            </a:graphic>
          </wp:anchor>
        </w:drawing>
      </w: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r w:rsidRPr="00391806">
        <w:rPr>
          <w:bCs/>
          <w:noProof/>
          <w:color w:val="7D4D98" w:themeColor="accent6" w:themeShade="BF"/>
        </w:rPr>
        <w:drawing>
          <wp:anchor distT="0" distB="0" distL="114300" distR="114300" simplePos="0" relativeHeight="251671552" behindDoc="0" locked="0" layoutInCell="1" allowOverlap="1">
            <wp:simplePos x="0" y="0"/>
            <wp:positionH relativeFrom="column">
              <wp:posOffset>-385445</wp:posOffset>
            </wp:positionH>
            <wp:positionV relativeFrom="paragraph">
              <wp:posOffset>-434340</wp:posOffset>
            </wp:positionV>
            <wp:extent cx="2857500" cy="2038350"/>
            <wp:effectExtent l="19050" t="0" r="0" b="0"/>
            <wp:wrapSquare wrapText="bothSides"/>
            <wp:docPr id="22" name="Picture 5" descr="20971dc9700a57297d3aa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971dc9700a57297d3aa771.jpg"/>
                    <pic:cNvPicPr/>
                  </pic:nvPicPr>
                  <pic:blipFill>
                    <a:blip r:embed="rId9" cstate="print"/>
                    <a:stretch>
                      <a:fillRect/>
                    </a:stretch>
                  </pic:blipFill>
                  <pic:spPr>
                    <a:xfrm>
                      <a:off x="0" y="0"/>
                      <a:ext cx="2857500" cy="2038350"/>
                    </a:xfrm>
                    <a:prstGeom prst="rect">
                      <a:avLst/>
                    </a:prstGeom>
                    <a:ln>
                      <a:noFill/>
                    </a:ln>
                    <a:effectLst>
                      <a:softEdge rad="112500"/>
                    </a:effectLst>
                  </pic:spPr>
                </pic:pic>
              </a:graphicData>
            </a:graphic>
          </wp:anchor>
        </w:drawing>
      </w: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ED737C" w:rsidRPr="00391806" w:rsidRDefault="00ED737C" w:rsidP="00ED737C">
      <w:pPr>
        <w:pStyle w:val="Heading3"/>
        <w:spacing w:after="0"/>
        <w:jc w:val="both"/>
        <w:rPr>
          <w:rFonts w:ascii="Arial" w:hAnsi="Arial" w:cs="Arial"/>
          <w:color w:val="7D4D98" w:themeColor="accent6" w:themeShade="BF"/>
        </w:rPr>
      </w:pPr>
      <w:r w:rsidRPr="004F23D9">
        <w:rPr>
          <w:b/>
          <w:bCs/>
          <w:color w:val="7D4D98" w:themeColor="accent6" w:themeShade="BF"/>
        </w:rPr>
        <w:t>M</w:t>
      </w:r>
      <w:r w:rsidRPr="00391806">
        <w:rPr>
          <w:bCs/>
          <w:color w:val="7D4D98" w:themeColor="accent6" w:themeShade="BF"/>
        </w:rPr>
        <w:t xml:space="preserve">ajoritatea </w:t>
      </w:r>
      <w:r w:rsidRPr="00391806">
        <w:rPr>
          <w:color w:val="7D4D98" w:themeColor="accent6" w:themeShade="BF"/>
        </w:rPr>
        <w:t xml:space="preserve">liliecilor </w:t>
      </w:r>
      <w:r w:rsidR="00836B8D" w:rsidRPr="00391806">
        <w:rPr>
          <w:bCs/>
          <w:color w:val="7D4D98" w:themeColor="accent6" w:themeShade="BF"/>
        </w:rPr>
        <w:t>îș</w:t>
      </w:r>
      <w:r w:rsidRPr="00391806">
        <w:rPr>
          <w:bCs/>
          <w:color w:val="7D4D98" w:themeColor="accent6" w:themeShade="BF"/>
        </w:rPr>
        <w:t xml:space="preserve">i folosesc laringele pentru </w:t>
      </w:r>
      <w:r w:rsidR="00836B8D" w:rsidRPr="00391806">
        <w:rPr>
          <w:bCs/>
          <w:color w:val="7D4D98" w:themeColor="accent6" w:themeShade="BF"/>
        </w:rPr>
        <w:t>a produce ultrasunete cuprinse între 20.000 ș</w:t>
      </w:r>
      <w:r w:rsidRPr="00391806">
        <w:rPr>
          <w:bCs/>
          <w:color w:val="7D4D98" w:themeColor="accent6" w:themeShade="BF"/>
        </w:rPr>
        <w:t xml:space="preserve">i 120.000 de hertzi. </w:t>
      </w:r>
      <w:r w:rsidRPr="00FF5385">
        <w:rPr>
          <w:b/>
          <w:bCs/>
          <w:color w:val="7D4D98" w:themeColor="accent6" w:themeShade="BF"/>
        </w:rPr>
        <w:t>Liliecii</w:t>
      </w:r>
      <w:r w:rsidRPr="00391806">
        <w:rPr>
          <w:bCs/>
          <w:color w:val="7D4D98" w:themeColor="accent6" w:themeShade="BF"/>
        </w:rPr>
        <w:t xml:space="preserve"> emit sunete, care pot fi percepute de om, cu ajutorul limbii. </w:t>
      </w:r>
      <w:r w:rsidR="00836B8D" w:rsidRPr="00391806">
        <w:rPr>
          <w:bCs/>
          <w:color w:val="7D4D98" w:themeColor="accent6" w:themeShade="BF"/>
        </w:rPr>
        <w:t>Aceste sunete se lovesc de pereții peșterilor și îi ajută astfel să</w:t>
      </w:r>
      <w:r w:rsidRPr="00391806">
        <w:rPr>
          <w:bCs/>
          <w:color w:val="7D4D98" w:themeColor="accent6" w:themeShade="BF"/>
        </w:rPr>
        <w:t xml:space="preserve"> navigheze. Unii lilieci folosesc structuri avansate </w:t>
      </w:r>
      <w:r w:rsidR="00836B8D" w:rsidRPr="00391806">
        <w:rPr>
          <w:bCs/>
          <w:color w:val="7D4D98" w:themeColor="accent6" w:themeShade="BF"/>
        </w:rPr>
        <w:t>ale nasului pentru a amplifica ș</w:t>
      </w:r>
      <w:r w:rsidRPr="00391806">
        <w:rPr>
          <w:bCs/>
          <w:color w:val="7D4D98" w:themeColor="accent6" w:themeShade="BF"/>
        </w:rPr>
        <w:t>i a focaliza sunetele. Viteza de capturar</w:t>
      </w:r>
      <w:r w:rsidR="00686BA7" w:rsidRPr="00391806">
        <w:rPr>
          <w:bCs/>
          <w:color w:val="7D4D98" w:themeColor="accent6" w:themeShade="BF"/>
        </w:rPr>
        <w:t xml:space="preserve">e a liliecilor este uimitoare: în mod normal, în mai puţin de o secundă prada este detectată şi </w:t>
      </w:r>
      <w:r w:rsidR="00686BA7" w:rsidRPr="00391806">
        <w:rPr>
          <w:bCs/>
          <w:color w:val="7D4D98" w:themeColor="accent6" w:themeShade="BF"/>
        </w:rPr>
        <w:lastRenderedPageBreak/>
        <w:t>capturată. Acest simt este at</w:t>
      </w:r>
      <w:r w:rsidR="00686BA7" w:rsidRPr="00391806">
        <w:rPr>
          <w:bCs/>
          <w:color w:val="7D4D98" w:themeColor="accent6" w:themeShade="BF"/>
          <w:lang w:val="it-IT"/>
        </w:rPr>
        <w:t>â</w:t>
      </w:r>
      <w:r w:rsidR="00686BA7" w:rsidRPr="00391806">
        <w:rPr>
          <w:bCs/>
          <w:color w:val="7D4D98" w:themeColor="accent6" w:themeShade="BF"/>
        </w:rPr>
        <w:t>t de eficient înc</w:t>
      </w:r>
      <w:r w:rsidR="00686BA7" w:rsidRPr="00391806">
        <w:rPr>
          <w:bCs/>
          <w:color w:val="7D4D98" w:themeColor="accent6" w:themeShade="BF"/>
          <w:lang w:val="it-IT"/>
        </w:rPr>
        <w:t>â</w:t>
      </w:r>
      <w:r w:rsidRPr="00391806">
        <w:rPr>
          <w:bCs/>
          <w:color w:val="7D4D98" w:themeColor="accent6" w:themeShade="BF"/>
        </w:rPr>
        <w:t>t lilie</w:t>
      </w:r>
      <w:r w:rsidR="00686BA7" w:rsidRPr="00391806">
        <w:rPr>
          <w:bCs/>
          <w:color w:val="7D4D98" w:themeColor="accent6" w:themeShade="BF"/>
        </w:rPr>
        <w:t>cii pot evita firele foarte subţ</w:t>
      </w:r>
      <w:r w:rsidRPr="00391806">
        <w:rPr>
          <w:bCs/>
          <w:color w:val="7D4D98" w:themeColor="accent6" w:themeShade="BF"/>
        </w:rPr>
        <w:t>iri de tensiune</w:t>
      </w:r>
      <w:r w:rsidR="00686BA7" w:rsidRPr="00391806">
        <w:rPr>
          <w:bCs/>
          <w:color w:val="7D4D98" w:themeColor="accent6" w:themeShade="BF"/>
        </w:rPr>
        <w:t xml:space="preserve"> în timp ce zboară cu viteză</w:t>
      </w:r>
      <w:r w:rsidRPr="00391806">
        <w:rPr>
          <w:bCs/>
          <w:color w:val="7D4D98" w:themeColor="accent6" w:themeShade="BF"/>
        </w:rPr>
        <w:t xml:space="preserve"> mare.</w:t>
      </w:r>
    </w:p>
    <w:p w:rsidR="00991758" w:rsidRPr="00391806" w:rsidRDefault="00ED737C" w:rsidP="00ED737C">
      <w:pPr>
        <w:pStyle w:val="Heading3"/>
        <w:spacing w:after="0"/>
        <w:jc w:val="both"/>
        <w:rPr>
          <w:rFonts w:ascii="Arial" w:hAnsi="Arial" w:cs="Arial"/>
          <w:color w:val="7D4D98" w:themeColor="accent6" w:themeShade="BF"/>
        </w:rPr>
      </w:pPr>
      <w:r w:rsidRPr="00391806">
        <w:rPr>
          <w:bCs/>
          <w:color w:val="7D4D98" w:themeColor="accent6" w:themeShade="BF"/>
        </w:rPr>
        <w:t> </w:t>
      </w:r>
    </w:p>
    <w:p w:rsidR="00991758" w:rsidRPr="00391806" w:rsidRDefault="00991758" w:rsidP="00ED737C">
      <w:pPr>
        <w:pStyle w:val="Heading3"/>
        <w:spacing w:after="0"/>
        <w:jc w:val="both"/>
        <w:rPr>
          <w:bCs/>
          <w:color w:val="7D4D98" w:themeColor="accent6" w:themeShade="BF"/>
        </w:rPr>
      </w:pPr>
      <w:r w:rsidRPr="00391806">
        <w:rPr>
          <w:rFonts w:ascii="Arial" w:hAnsi="Arial" w:cs="Arial"/>
          <w:noProof/>
          <w:color w:val="7D4D98" w:themeColor="accent6" w:themeShade="BF"/>
        </w:rPr>
        <w:drawing>
          <wp:anchor distT="0" distB="0" distL="114300" distR="114300" simplePos="0" relativeHeight="251666432" behindDoc="0" locked="0" layoutInCell="1" allowOverlap="1">
            <wp:simplePos x="0" y="0"/>
            <wp:positionH relativeFrom="column">
              <wp:posOffset>4015105</wp:posOffset>
            </wp:positionH>
            <wp:positionV relativeFrom="paragraph">
              <wp:posOffset>461010</wp:posOffset>
            </wp:positionV>
            <wp:extent cx="1571625" cy="2381250"/>
            <wp:effectExtent l="19050" t="0" r="9525" b="0"/>
            <wp:wrapSquare wrapText="bothSides"/>
            <wp:docPr id="9" name="Picture 8" descr="lil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li1.jpg"/>
                    <pic:cNvPicPr/>
                  </pic:nvPicPr>
                  <pic:blipFill>
                    <a:blip r:embed="rId10" cstate="print"/>
                    <a:stretch>
                      <a:fillRect/>
                    </a:stretch>
                  </pic:blipFill>
                  <pic:spPr>
                    <a:xfrm>
                      <a:off x="0" y="0"/>
                      <a:ext cx="1571625" cy="2381250"/>
                    </a:xfrm>
                    <a:prstGeom prst="rect">
                      <a:avLst/>
                    </a:prstGeom>
                    <a:ln>
                      <a:noFill/>
                    </a:ln>
                    <a:effectLst>
                      <a:softEdge rad="112500"/>
                    </a:effectLst>
                  </pic:spPr>
                </pic:pic>
              </a:graphicData>
            </a:graphic>
          </wp:anchor>
        </w:drawing>
      </w:r>
      <w:r w:rsidRPr="00391806">
        <w:rPr>
          <w:rFonts w:ascii="Arial" w:hAnsi="Arial" w:cs="Arial"/>
          <w:noProof/>
          <w:color w:val="7D4D98" w:themeColor="accent6" w:themeShade="BF"/>
        </w:rPr>
        <w:drawing>
          <wp:inline distT="0" distB="0" distL="0" distR="0">
            <wp:extent cx="3644713" cy="2540693"/>
            <wp:effectExtent l="19050" t="0" r="0" b="0"/>
            <wp:docPr id="13" name="Picture 7" descr="liliec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lieci.gif"/>
                    <pic:cNvPicPr/>
                  </pic:nvPicPr>
                  <pic:blipFill>
                    <a:blip r:embed="rId11" cstate="print"/>
                    <a:stretch>
                      <a:fillRect/>
                    </a:stretch>
                  </pic:blipFill>
                  <pic:spPr>
                    <a:xfrm>
                      <a:off x="0" y="0"/>
                      <a:ext cx="3643508" cy="2539853"/>
                    </a:xfrm>
                    <a:prstGeom prst="rect">
                      <a:avLst/>
                    </a:prstGeom>
                    <a:ln>
                      <a:noFill/>
                    </a:ln>
                    <a:effectLst>
                      <a:softEdge rad="112500"/>
                    </a:effectLst>
                  </pic:spPr>
                </pic:pic>
              </a:graphicData>
            </a:graphic>
          </wp:inline>
        </w:drawing>
      </w:r>
    </w:p>
    <w:p w:rsidR="00391806" w:rsidRPr="00391806" w:rsidRDefault="00391806" w:rsidP="00ED737C">
      <w:pPr>
        <w:pStyle w:val="Heading3"/>
        <w:spacing w:after="0"/>
        <w:jc w:val="both"/>
        <w:rPr>
          <w:bCs/>
          <w:color w:val="7D4D98" w:themeColor="accent6" w:themeShade="BF"/>
        </w:rPr>
      </w:pPr>
    </w:p>
    <w:p w:rsidR="00391806" w:rsidRPr="00391806" w:rsidRDefault="00391806" w:rsidP="00ED737C">
      <w:pPr>
        <w:pStyle w:val="Heading3"/>
        <w:spacing w:after="0"/>
        <w:jc w:val="both"/>
        <w:rPr>
          <w:bCs/>
          <w:color w:val="7D4D98" w:themeColor="accent6" w:themeShade="BF"/>
        </w:rPr>
      </w:pPr>
    </w:p>
    <w:p w:rsidR="00991758" w:rsidRPr="00391806" w:rsidRDefault="00ED737C" w:rsidP="00ED737C">
      <w:pPr>
        <w:pStyle w:val="Heading3"/>
        <w:spacing w:after="0"/>
        <w:jc w:val="both"/>
        <w:rPr>
          <w:rFonts w:ascii="Arial" w:hAnsi="Arial" w:cs="Arial"/>
          <w:color w:val="7D4D98" w:themeColor="accent6" w:themeShade="BF"/>
        </w:rPr>
      </w:pPr>
      <w:r w:rsidRPr="004F23D9">
        <w:rPr>
          <w:b/>
          <w:bCs/>
          <w:color w:val="7D4D98" w:themeColor="accent6" w:themeShade="BF"/>
        </w:rPr>
        <w:t>M</w:t>
      </w:r>
      <w:r w:rsidRPr="00391806">
        <w:rPr>
          <w:bCs/>
          <w:color w:val="7D4D98" w:themeColor="accent6" w:themeShade="BF"/>
        </w:rPr>
        <w:t>oliile folosesc o se</w:t>
      </w:r>
      <w:r w:rsidR="00686BA7" w:rsidRPr="00391806">
        <w:rPr>
          <w:bCs/>
          <w:color w:val="7D4D98" w:themeColor="accent6" w:themeShade="BF"/>
        </w:rPr>
        <w:t>rie de strategii pentru a se apă</w:t>
      </w:r>
      <w:r w:rsidRPr="00391806">
        <w:rPr>
          <w:bCs/>
          <w:color w:val="7D4D98" w:themeColor="accent6" w:themeShade="BF"/>
        </w:rPr>
        <w:t>ra de lilie</w:t>
      </w:r>
      <w:r w:rsidR="00686BA7" w:rsidRPr="00391806">
        <w:rPr>
          <w:bCs/>
          <w:color w:val="7D4D98" w:themeColor="accent6" w:themeShade="BF"/>
        </w:rPr>
        <w:t>ci. Unele au aripile acoperite într-un fel de solzi care reţ</w:t>
      </w:r>
      <w:r w:rsidRPr="00391806">
        <w:rPr>
          <w:bCs/>
          <w:color w:val="7D4D98" w:themeColor="accent6" w:themeShade="BF"/>
        </w:rPr>
        <w:t>in e</w:t>
      </w:r>
      <w:r w:rsidR="00686BA7" w:rsidRPr="00391806">
        <w:rPr>
          <w:bCs/>
          <w:color w:val="7D4D98" w:themeColor="accent6" w:themeShade="BF"/>
        </w:rPr>
        <w:t xml:space="preserve">coul. </w:t>
      </w:r>
      <w:r w:rsidR="00686BA7" w:rsidRPr="00FF5385">
        <w:rPr>
          <w:b/>
          <w:bCs/>
          <w:color w:val="7D4D98" w:themeColor="accent6" w:themeShade="BF"/>
        </w:rPr>
        <w:t>Moliile</w:t>
      </w:r>
      <w:r w:rsidR="00686BA7" w:rsidRPr="00391806">
        <w:rPr>
          <w:bCs/>
          <w:color w:val="7D4D98" w:themeColor="accent6" w:themeShade="BF"/>
        </w:rPr>
        <w:t xml:space="preserve"> tigru emit aceleaş</w:t>
      </w:r>
      <w:r w:rsidRPr="00391806">
        <w:rPr>
          <w:bCs/>
          <w:color w:val="7D4D98" w:themeColor="accent6" w:themeShade="BF"/>
        </w:rPr>
        <w:t>i sunete cu limba asemenea liliecilor pentru a se confunda cu ei. Multe molii au rece</w:t>
      </w:r>
      <w:r w:rsidR="00686BA7" w:rsidRPr="00391806">
        <w:rPr>
          <w:bCs/>
          <w:color w:val="7D4D98" w:themeColor="accent6" w:themeShade="BF"/>
        </w:rPr>
        <w:t>ptori de sunet care le alertează de apropierea unui liliac şi atunci ele încearcă să</w:t>
      </w:r>
      <w:r w:rsidRPr="00391806">
        <w:rPr>
          <w:bCs/>
          <w:color w:val="7D4D98" w:themeColor="accent6" w:themeShade="BF"/>
        </w:rPr>
        <w:t xml:space="preserve"> scape.</w:t>
      </w:r>
    </w:p>
    <w:p w:rsidR="00991758" w:rsidRPr="00391806" w:rsidRDefault="004F23D9" w:rsidP="00ED737C">
      <w:pPr>
        <w:pStyle w:val="Heading3"/>
        <w:spacing w:after="0"/>
        <w:jc w:val="both"/>
        <w:rPr>
          <w:rFonts w:ascii="Arial" w:hAnsi="Arial" w:cs="Arial"/>
          <w:color w:val="7D4D98" w:themeColor="accent6" w:themeShade="BF"/>
        </w:rPr>
      </w:pPr>
      <w:r>
        <w:rPr>
          <w:rFonts w:ascii="Arial" w:hAnsi="Arial" w:cs="Arial"/>
          <w:noProof/>
          <w:color w:val="7D4D98" w:themeColor="accent6" w:themeShade="BF"/>
        </w:rPr>
        <w:drawing>
          <wp:anchor distT="0" distB="0" distL="114300" distR="114300" simplePos="0" relativeHeight="251669504" behindDoc="0" locked="0" layoutInCell="1" allowOverlap="1">
            <wp:simplePos x="0" y="0"/>
            <wp:positionH relativeFrom="column">
              <wp:posOffset>-61595</wp:posOffset>
            </wp:positionH>
            <wp:positionV relativeFrom="paragraph">
              <wp:posOffset>2468880</wp:posOffset>
            </wp:positionV>
            <wp:extent cx="2133600" cy="2133600"/>
            <wp:effectExtent l="19050" t="0" r="0" b="0"/>
            <wp:wrapSquare wrapText="bothSides"/>
            <wp:docPr id="19" name="Picture 18" descr="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12" cstate="print"/>
                    <a:stretch>
                      <a:fillRect/>
                    </a:stretch>
                  </pic:blipFill>
                  <pic:spPr>
                    <a:xfrm>
                      <a:off x="0" y="0"/>
                      <a:ext cx="2133600" cy="2133600"/>
                    </a:xfrm>
                    <a:prstGeom prst="rect">
                      <a:avLst/>
                    </a:prstGeom>
                    <a:ln>
                      <a:noFill/>
                    </a:ln>
                    <a:effectLst>
                      <a:softEdge rad="112500"/>
                    </a:effectLst>
                  </pic:spPr>
                </pic:pic>
              </a:graphicData>
            </a:graphic>
          </wp:anchor>
        </w:drawing>
      </w:r>
      <w:r w:rsidR="00991758" w:rsidRPr="00391806">
        <w:rPr>
          <w:rFonts w:ascii="Arial" w:hAnsi="Arial" w:cs="Arial"/>
          <w:noProof/>
          <w:color w:val="7D4D98" w:themeColor="accent6" w:themeShade="BF"/>
        </w:rPr>
        <w:drawing>
          <wp:anchor distT="0" distB="0" distL="114300" distR="114300" simplePos="0" relativeHeight="251668480" behindDoc="0" locked="0" layoutInCell="1" allowOverlap="1">
            <wp:simplePos x="0" y="0"/>
            <wp:positionH relativeFrom="column">
              <wp:posOffset>2500630</wp:posOffset>
            </wp:positionH>
            <wp:positionV relativeFrom="paragraph">
              <wp:posOffset>132715</wp:posOffset>
            </wp:positionV>
            <wp:extent cx="3819525" cy="2914650"/>
            <wp:effectExtent l="19050" t="0" r="9525" b="0"/>
            <wp:wrapSquare wrapText="bothSides"/>
            <wp:docPr id="15" name="Picture 14" descr="molieoperophtera_brumata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lieoperophtera_brumata_b.jpg"/>
                    <pic:cNvPicPr/>
                  </pic:nvPicPr>
                  <pic:blipFill>
                    <a:blip r:embed="rId13" cstate="print"/>
                    <a:stretch>
                      <a:fillRect/>
                    </a:stretch>
                  </pic:blipFill>
                  <pic:spPr>
                    <a:xfrm>
                      <a:off x="0" y="0"/>
                      <a:ext cx="3819525" cy="2914650"/>
                    </a:xfrm>
                    <a:prstGeom prst="rect">
                      <a:avLst/>
                    </a:prstGeom>
                    <a:ln>
                      <a:noFill/>
                    </a:ln>
                    <a:effectLst>
                      <a:softEdge rad="112500"/>
                    </a:effectLst>
                  </pic:spPr>
                </pic:pic>
              </a:graphicData>
            </a:graphic>
          </wp:anchor>
        </w:drawing>
      </w:r>
      <w:r w:rsidR="00991758" w:rsidRPr="00391806">
        <w:rPr>
          <w:rFonts w:ascii="Arial" w:hAnsi="Arial" w:cs="Arial"/>
          <w:noProof/>
          <w:color w:val="7D4D98" w:themeColor="accent6" w:themeShade="BF"/>
        </w:rPr>
        <w:drawing>
          <wp:anchor distT="0" distB="0" distL="114300" distR="114300" simplePos="0" relativeHeight="251667456" behindDoc="0" locked="0" layoutInCell="1" allowOverlap="1">
            <wp:simplePos x="0" y="0"/>
            <wp:positionH relativeFrom="column">
              <wp:posOffset>81280</wp:posOffset>
            </wp:positionH>
            <wp:positionV relativeFrom="paragraph">
              <wp:posOffset>132715</wp:posOffset>
            </wp:positionV>
            <wp:extent cx="2286000" cy="2000250"/>
            <wp:effectExtent l="19050" t="0" r="0" b="0"/>
            <wp:wrapSquare wrapText="bothSides"/>
            <wp:docPr id="14" name="Picture 13"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4" cstate="print"/>
                    <a:stretch>
                      <a:fillRect/>
                    </a:stretch>
                  </pic:blipFill>
                  <pic:spPr>
                    <a:xfrm>
                      <a:off x="0" y="0"/>
                      <a:ext cx="2286000" cy="2000250"/>
                    </a:xfrm>
                    <a:prstGeom prst="rect">
                      <a:avLst/>
                    </a:prstGeom>
                    <a:ln>
                      <a:noFill/>
                    </a:ln>
                    <a:effectLst>
                      <a:softEdge rad="112500"/>
                    </a:effectLst>
                  </pic:spPr>
                </pic:pic>
              </a:graphicData>
            </a:graphic>
          </wp:anchor>
        </w:drawing>
      </w:r>
    </w:p>
    <w:p w:rsidR="00391806" w:rsidRPr="00391806" w:rsidRDefault="00391806" w:rsidP="00ED737C">
      <w:pPr>
        <w:pStyle w:val="Heading3"/>
        <w:spacing w:after="0"/>
        <w:jc w:val="both"/>
        <w:rPr>
          <w:rFonts w:ascii="Arial" w:hAnsi="Arial" w:cs="Arial"/>
          <w:color w:val="7D4D98" w:themeColor="accent6" w:themeShade="BF"/>
        </w:rPr>
      </w:pPr>
    </w:p>
    <w:p w:rsidR="00391806" w:rsidRPr="00391806" w:rsidRDefault="00391806" w:rsidP="00ED737C">
      <w:pPr>
        <w:pStyle w:val="Heading3"/>
        <w:spacing w:after="0"/>
        <w:jc w:val="both"/>
        <w:rPr>
          <w:rFonts w:ascii="Arial" w:hAnsi="Arial" w:cs="Arial"/>
          <w:color w:val="7D4D98" w:themeColor="accent6" w:themeShade="BF"/>
        </w:rPr>
      </w:pPr>
    </w:p>
    <w:p w:rsidR="004F23D9" w:rsidRDefault="00ED737C" w:rsidP="00ED737C">
      <w:pPr>
        <w:pStyle w:val="Heading3"/>
        <w:spacing w:after="0"/>
        <w:jc w:val="both"/>
        <w:rPr>
          <w:bCs/>
          <w:color w:val="7D4D98" w:themeColor="accent6" w:themeShade="BF"/>
        </w:rPr>
      </w:pPr>
      <w:r w:rsidRPr="00391806">
        <w:rPr>
          <w:bCs/>
          <w:color w:val="7D4D98" w:themeColor="accent6" w:themeShade="BF"/>
        </w:rPr>
        <w:t> </w:t>
      </w:r>
    </w:p>
    <w:p w:rsidR="00ED737C" w:rsidRPr="00391806" w:rsidRDefault="00686BA7" w:rsidP="00ED737C">
      <w:pPr>
        <w:pStyle w:val="Heading3"/>
        <w:spacing w:after="0"/>
        <w:jc w:val="both"/>
        <w:rPr>
          <w:rFonts w:ascii="Arial" w:hAnsi="Arial" w:cs="Arial"/>
          <w:color w:val="7D4D98" w:themeColor="accent6" w:themeShade="BF"/>
        </w:rPr>
      </w:pPr>
      <w:r w:rsidRPr="004F23D9">
        <w:rPr>
          <w:b/>
          <w:bCs/>
          <w:color w:val="7D4D98" w:themeColor="accent6" w:themeShade="BF"/>
        </w:rPr>
        <w:t>P</w:t>
      </w:r>
      <w:r w:rsidRPr="00391806">
        <w:rPr>
          <w:bCs/>
          <w:color w:val="7D4D98" w:themeColor="accent6" w:themeShade="BF"/>
        </w:rPr>
        <w:t>otrivit unui studiu efectuat î</w:t>
      </w:r>
      <w:r w:rsidR="00ED737C" w:rsidRPr="00391806">
        <w:rPr>
          <w:bCs/>
          <w:color w:val="7D4D98" w:themeColor="accent6" w:themeShade="BF"/>
        </w:rPr>
        <w:t xml:space="preserve">n colaborare </w:t>
      </w:r>
      <w:r w:rsidRPr="00391806">
        <w:rPr>
          <w:bCs/>
          <w:color w:val="7D4D98" w:themeColor="accent6" w:themeShade="BF"/>
        </w:rPr>
        <w:t>de Universitatea din Tuebingen şi Universitatea de Ş</w:t>
      </w:r>
      <w:r w:rsidR="00ED737C" w:rsidRPr="00391806">
        <w:rPr>
          <w:bCs/>
          <w:color w:val="7D4D98" w:themeColor="accent6" w:themeShade="BF"/>
        </w:rPr>
        <w:t>tiin</w:t>
      </w:r>
      <w:r w:rsidRPr="00391806">
        <w:rPr>
          <w:bCs/>
          <w:color w:val="7D4D98" w:themeColor="accent6" w:themeShade="BF"/>
        </w:rPr>
        <w:t>ţ</w:t>
      </w:r>
      <w:r w:rsidR="00ED737C" w:rsidRPr="00391806">
        <w:rPr>
          <w:bCs/>
          <w:color w:val="7D4D98" w:themeColor="accent6" w:themeShade="BF"/>
        </w:rPr>
        <w:t>e Aplicate din Konstanz, ambele din</w:t>
      </w:r>
      <w:r w:rsidRPr="00391806">
        <w:rPr>
          <w:bCs/>
          <w:color w:val="7D4D98" w:themeColor="accent6" w:themeShade="BF"/>
        </w:rPr>
        <w:t xml:space="preserve"> Germania, ecolocaţia este folosită de lilieci pentru mai mult dec</w:t>
      </w:r>
      <w:r w:rsidRPr="00391806">
        <w:rPr>
          <w:bCs/>
          <w:color w:val="7D4D98" w:themeColor="accent6" w:themeShade="BF"/>
          <w:lang w:val="it-IT"/>
        </w:rPr>
        <w:t>â</w:t>
      </w:r>
      <w:r w:rsidRPr="00391806">
        <w:rPr>
          <w:bCs/>
          <w:color w:val="7D4D98" w:themeColor="accent6" w:themeShade="BF"/>
        </w:rPr>
        <w:t>t simpla cunoaş</w:t>
      </w:r>
      <w:r w:rsidR="00ED737C" w:rsidRPr="00391806">
        <w:rPr>
          <w:bCs/>
          <w:color w:val="7D4D98" w:themeColor="accent6" w:themeShade="BF"/>
        </w:rPr>
        <w:t xml:space="preserve">tere </w:t>
      </w:r>
      <w:r w:rsidRPr="00391806">
        <w:rPr>
          <w:bCs/>
          <w:color w:val="7D4D98" w:themeColor="accent6" w:themeShade="BF"/>
        </w:rPr>
        <w:t>ş</w:t>
      </w:r>
      <w:r w:rsidR="00ED737C" w:rsidRPr="00391806">
        <w:rPr>
          <w:bCs/>
          <w:color w:val="7D4D98" w:themeColor="accent6" w:themeShade="BF"/>
        </w:rPr>
        <w:t>i orientare spatial</w:t>
      </w:r>
      <w:r w:rsidRPr="00391806">
        <w:rPr>
          <w:bCs/>
          <w:color w:val="7D4D98" w:themeColor="accent6" w:themeShade="BF"/>
        </w:rPr>
        <w:t>ă</w:t>
      </w:r>
      <w:r w:rsidR="00ED737C" w:rsidRPr="00391806">
        <w:rPr>
          <w:bCs/>
          <w:color w:val="7D4D98" w:themeColor="accent6" w:themeShade="BF"/>
        </w:rPr>
        <w:t xml:space="preserve">. Liliecii recunosc vocile individuale ale altor semeni </w:t>
      </w:r>
      <w:r w:rsidRPr="00391806">
        <w:rPr>
          <w:bCs/>
          <w:color w:val="7D4D98" w:themeColor="accent6" w:themeShade="BF"/>
        </w:rPr>
        <w:t>ş</w:t>
      </w:r>
      <w:r w:rsidR="00ED737C" w:rsidRPr="00391806">
        <w:rPr>
          <w:bCs/>
          <w:color w:val="7D4D98" w:themeColor="accent6" w:themeShade="BF"/>
        </w:rPr>
        <w:t>i folosesc</w:t>
      </w:r>
      <w:r w:rsidR="00ED737C" w:rsidRPr="00391806">
        <w:rPr>
          <w:bCs/>
          <w:color w:val="7D4D98" w:themeColor="accent6" w:themeShade="BF"/>
          <w:lang w:val="it-IT"/>
        </w:rPr>
        <w:t xml:space="preserve"> caracteristicile </w:t>
      </w:r>
      <w:r w:rsidR="00ED737C" w:rsidRPr="00391806">
        <w:rPr>
          <w:bCs/>
          <w:color w:val="7D4D98" w:themeColor="accent6" w:themeShade="BF"/>
          <w:lang w:val="it-IT"/>
        </w:rPr>
        <w:lastRenderedPageBreak/>
        <w:t>altor lilieci pentru a se recunoa</w:t>
      </w:r>
      <w:r w:rsidRPr="00391806">
        <w:rPr>
          <w:bCs/>
          <w:color w:val="7D4D98" w:themeColor="accent6" w:themeShade="BF"/>
          <w:lang w:val="it-IT"/>
        </w:rPr>
        <w:t>ş</w:t>
      </w:r>
      <w:r w:rsidR="00ED737C" w:rsidRPr="00391806">
        <w:rPr>
          <w:bCs/>
          <w:color w:val="7D4D98" w:themeColor="accent6" w:themeShade="BF"/>
          <w:lang w:val="it-IT"/>
        </w:rPr>
        <w:t xml:space="preserve">te </w:t>
      </w:r>
      <w:r w:rsidRPr="00391806">
        <w:rPr>
          <w:bCs/>
          <w:color w:val="7D4D98" w:themeColor="accent6" w:themeShade="BF"/>
          <w:lang w:val="it-IT"/>
        </w:rPr>
        <w:t>î</w:t>
      </w:r>
      <w:r w:rsidR="00ED737C" w:rsidRPr="00391806">
        <w:rPr>
          <w:bCs/>
          <w:color w:val="7D4D98" w:themeColor="accent6" w:themeShade="BF"/>
          <w:lang w:val="it-IT"/>
        </w:rPr>
        <w:t>ntre ei.  Cercet</w:t>
      </w:r>
      <w:r w:rsidRPr="00391806">
        <w:rPr>
          <w:bCs/>
          <w:color w:val="7D4D98" w:themeColor="accent6" w:themeShade="BF"/>
          <w:lang w:val="it-IT"/>
        </w:rPr>
        <w:t>ă</w:t>
      </w:r>
      <w:r w:rsidR="00ED737C" w:rsidRPr="00391806">
        <w:rPr>
          <w:bCs/>
          <w:color w:val="7D4D98" w:themeColor="accent6" w:themeShade="BF"/>
          <w:lang w:val="it-IT"/>
        </w:rPr>
        <w:t xml:space="preserve">torii au testat mai </w:t>
      </w:r>
      <w:r w:rsidRPr="00391806">
        <w:rPr>
          <w:bCs/>
          <w:color w:val="7D4D98" w:themeColor="accent6" w:themeShade="BF"/>
          <w:lang w:val="it-IT"/>
        </w:rPr>
        <w:t>î</w:t>
      </w:r>
      <w:r w:rsidR="00ED737C" w:rsidRPr="00391806">
        <w:rPr>
          <w:bCs/>
          <w:color w:val="7D4D98" w:themeColor="accent6" w:themeShade="BF"/>
          <w:lang w:val="it-IT"/>
        </w:rPr>
        <w:t>nt</w:t>
      </w:r>
      <w:r w:rsidRPr="00391806">
        <w:rPr>
          <w:bCs/>
          <w:color w:val="7D4D98" w:themeColor="accent6" w:themeShade="BF"/>
          <w:lang w:val="it-IT"/>
        </w:rPr>
        <w:t>â</w:t>
      </w:r>
      <w:r w:rsidR="00ED737C" w:rsidRPr="00391806">
        <w:rPr>
          <w:bCs/>
          <w:color w:val="7D4D98" w:themeColor="accent6" w:themeShade="BF"/>
          <w:lang w:val="it-IT"/>
        </w:rPr>
        <w:t xml:space="preserve">i abilitatea a patru lilieci de a distinge semnalele ecolocative ale altor lilieci. Dupa ce s-a observat ca liliecii au invatat sa distinga vocile altor indivizi, oamenii de </w:t>
      </w:r>
      <w:r w:rsidRPr="00391806">
        <w:rPr>
          <w:bCs/>
          <w:color w:val="7D4D98" w:themeColor="accent6" w:themeShade="BF"/>
          <w:lang w:val="it-IT"/>
        </w:rPr>
        <w:t>ştiinţ</w:t>
      </w:r>
      <w:r w:rsidR="00ED737C" w:rsidRPr="00391806">
        <w:rPr>
          <w:bCs/>
          <w:color w:val="7D4D98" w:themeColor="accent6" w:themeShade="BF"/>
          <w:lang w:val="it-IT"/>
        </w:rPr>
        <w:t>a au programat un model computerizat care s</w:t>
      </w:r>
      <w:r w:rsidRPr="00391806">
        <w:rPr>
          <w:bCs/>
          <w:color w:val="7D4D98" w:themeColor="accent6" w:themeShade="BF"/>
          <w:lang w:val="it-IT"/>
        </w:rPr>
        <w:t>ă</w:t>
      </w:r>
      <w:r w:rsidR="00ED737C" w:rsidRPr="00391806">
        <w:rPr>
          <w:bCs/>
          <w:color w:val="7D4D98" w:themeColor="accent6" w:themeShade="BF"/>
          <w:lang w:val="it-IT"/>
        </w:rPr>
        <w:t xml:space="preserve"> imite comportamentul recognitiv al liliecilor. Analizele asupra respectivului model au sugerat c</w:t>
      </w:r>
      <w:r w:rsidRPr="00391806">
        <w:rPr>
          <w:bCs/>
          <w:color w:val="7D4D98" w:themeColor="accent6" w:themeShade="BF"/>
          <w:lang w:val="it-IT"/>
        </w:rPr>
        <w:t>ă</w:t>
      </w:r>
      <w:r w:rsidR="00ED737C" w:rsidRPr="00391806">
        <w:rPr>
          <w:bCs/>
          <w:color w:val="7D4D98" w:themeColor="accent6" w:themeShade="BF"/>
          <w:lang w:val="it-IT"/>
        </w:rPr>
        <w:t xml:space="preserve"> distribu</w:t>
      </w:r>
      <w:r w:rsidRPr="00391806">
        <w:rPr>
          <w:bCs/>
          <w:color w:val="7D4D98" w:themeColor="accent6" w:themeShade="BF"/>
          <w:lang w:val="it-IT"/>
        </w:rPr>
        <w:t>ţ</w:t>
      </w:r>
      <w:r w:rsidR="00ED737C" w:rsidRPr="00391806">
        <w:rPr>
          <w:bCs/>
          <w:color w:val="7D4D98" w:themeColor="accent6" w:themeShade="BF"/>
          <w:lang w:val="it-IT"/>
        </w:rPr>
        <w:t>ia energiei spectrale din semnale con</w:t>
      </w:r>
      <w:r w:rsidRPr="00391806">
        <w:rPr>
          <w:bCs/>
          <w:color w:val="7D4D98" w:themeColor="accent6" w:themeShade="BF"/>
          <w:lang w:val="it-IT"/>
        </w:rPr>
        <w:t>ţ</w:t>
      </w:r>
      <w:r w:rsidR="00ED737C" w:rsidRPr="00391806">
        <w:rPr>
          <w:bCs/>
          <w:color w:val="7D4D98" w:themeColor="accent6" w:themeShade="BF"/>
          <w:lang w:val="it-IT"/>
        </w:rPr>
        <w:t>ine informa</w:t>
      </w:r>
      <w:r w:rsidRPr="00391806">
        <w:rPr>
          <w:bCs/>
          <w:color w:val="7D4D98" w:themeColor="accent6" w:themeShade="BF"/>
          <w:lang w:val="it-IT"/>
        </w:rPr>
        <w:t>ţ</w:t>
      </w:r>
      <w:r w:rsidR="00ED737C" w:rsidRPr="00391806">
        <w:rPr>
          <w:bCs/>
          <w:color w:val="7D4D98" w:themeColor="accent6" w:themeShade="BF"/>
          <w:lang w:val="it-IT"/>
        </w:rPr>
        <w:t>ie individual-specific</w:t>
      </w:r>
      <w:r w:rsidRPr="00391806">
        <w:rPr>
          <w:bCs/>
          <w:color w:val="7D4D98" w:themeColor="accent6" w:themeShade="BF"/>
          <w:lang w:val="it-IT"/>
        </w:rPr>
        <w:t>ă</w:t>
      </w:r>
      <w:r w:rsidR="00ED737C" w:rsidRPr="00391806">
        <w:rPr>
          <w:bCs/>
          <w:color w:val="7D4D98" w:themeColor="accent6" w:themeShade="BF"/>
          <w:lang w:val="it-IT"/>
        </w:rPr>
        <w:t xml:space="preserve"> ce permite unui liliac s</w:t>
      </w:r>
      <w:r w:rsidRPr="00391806">
        <w:rPr>
          <w:bCs/>
          <w:color w:val="7D4D98" w:themeColor="accent6" w:themeShade="BF"/>
          <w:lang w:val="it-IT"/>
        </w:rPr>
        <w:t>ă</w:t>
      </w:r>
      <w:r w:rsidR="00ED737C" w:rsidRPr="00391806">
        <w:rPr>
          <w:bCs/>
          <w:color w:val="7D4D98" w:themeColor="accent6" w:themeShade="BF"/>
          <w:lang w:val="it-IT"/>
        </w:rPr>
        <w:t>-</w:t>
      </w:r>
      <w:r w:rsidRPr="00391806">
        <w:rPr>
          <w:bCs/>
          <w:color w:val="7D4D98" w:themeColor="accent6" w:themeShade="BF"/>
          <w:lang w:val="it-IT"/>
        </w:rPr>
        <w:t>ş</w:t>
      </w:r>
      <w:r w:rsidR="00ED737C" w:rsidRPr="00391806">
        <w:rPr>
          <w:bCs/>
          <w:color w:val="7D4D98" w:themeColor="accent6" w:themeShade="BF"/>
          <w:lang w:val="it-IT"/>
        </w:rPr>
        <w:t>i recunoasc</w:t>
      </w:r>
      <w:r w:rsidRPr="00391806">
        <w:rPr>
          <w:bCs/>
          <w:color w:val="7D4D98" w:themeColor="accent6" w:themeShade="BF"/>
          <w:lang w:val="it-IT"/>
        </w:rPr>
        <w:t>ă</w:t>
      </w:r>
      <w:r w:rsidR="00ED737C" w:rsidRPr="00391806">
        <w:rPr>
          <w:bCs/>
          <w:color w:val="7D4D98" w:themeColor="accent6" w:themeShade="BF"/>
          <w:lang w:val="it-IT"/>
        </w:rPr>
        <w:t xml:space="preserve"> un "prieten". Animalele trebuie s</w:t>
      </w:r>
      <w:r w:rsidRPr="00391806">
        <w:rPr>
          <w:bCs/>
          <w:color w:val="7D4D98" w:themeColor="accent6" w:themeShade="BF"/>
          <w:lang w:val="it-IT"/>
        </w:rPr>
        <w:t>ă</w:t>
      </w:r>
      <w:r w:rsidR="00ED737C" w:rsidRPr="00391806">
        <w:rPr>
          <w:bCs/>
          <w:color w:val="7D4D98" w:themeColor="accent6" w:themeShade="BF"/>
          <w:lang w:val="it-IT"/>
        </w:rPr>
        <w:t xml:space="preserve"> se recunoasc</w:t>
      </w:r>
      <w:r w:rsidRPr="00391806">
        <w:rPr>
          <w:bCs/>
          <w:color w:val="7D4D98" w:themeColor="accent6" w:themeShade="BF"/>
          <w:lang w:val="it-IT"/>
        </w:rPr>
        <w:t>ă</w:t>
      </w:r>
      <w:r w:rsidR="00ED737C" w:rsidRPr="00391806">
        <w:rPr>
          <w:bCs/>
          <w:color w:val="7D4D98" w:themeColor="accent6" w:themeShade="BF"/>
          <w:lang w:val="it-IT"/>
        </w:rPr>
        <w:t xml:space="preserve"> </w:t>
      </w:r>
      <w:r w:rsidRPr="00391806">
        <w:rPr>
          <w:bCs/>
          <w:color w:val="7D4D98" w:themeColor="accent6" w:themeShade="BF"/>
          <w:lang w:val="it-IT"/>
        </w:rPr>
        <w:t>î</w:t>
      </w:r>
      <w:r w:rsidR="00ED737C" w:rsidRPr="00391806">
        <w:rPr>
          <w:bCs/>
          <w:color w:val="7D4D98" w:themeColor="accent6" w:themeShade="BF"/>
          <w:lang w:val="it-IT"/>
        </w:rPr>
        <w:t>ntre ele pentru a socializa. Semnalele de comunicare vocal</w:t>
      </w:r>
      <w:r w:rsidR="004E71F1" w:rsidRPr="00391806">
        <w:rPr>
          <w:bCs/>
          <w:color w:val="7D4D98" w:themeColor="accent6" w:themeShade="BF"/>
          <w:lang w:val="it-IT"/>
        </w:rPr>
        <w:t>ă</w:t>
      </w:r>
      <w:r w:rsidR="00ED737C" w:rsidRPr="00391806">
        <w:rPr>
          <w:bCs/>
          <w:color w:val="7D4D98" w:themeColor="accent6" w:themeShade="BF"/>
          <w:lang w:val="it-IT"/>
        </w:rPr>
        <w:t xml:space="preserve"> ajut</w:t>
      </w:r>
      <w:r w:rsidR="004E71F1" w:rsidRPr="00391806">
        <w:rPr>
          <w:bCs/>
          <w:color w:val="7D4D98" w:themeColor="accent6" w:themeShade="BF"/>
          <w:lang w:val="it-IT"/>
        </w:rPr>
        <w:t>ă</w:t>
      </w:r>
      <w:r w:rsidR="00ED737C" w:rsidRPr="00391806">
        <w:rPr>
          <w:bCs/>
          <w:color w:val="7D4D98" w:themeColor="accent6" w:themeShade="BF"/>
          <w:lang w:val="it-IT"/>
        </w:rPr>
        <w:t xml:space="preserve"> </w:t>
      </w:r>
      <w:r w:rsidR="004E71F1" w:rsidRPr="00391806">
        <w:rPr>
          <w:bCs/>
          <w:color w:val="7D4D98" w:themeColor="accent6" w:themeShade="BF"/>
          <w:lang w:val="it-IT"/>
        </w:rPr>
        <w:t>î</w:t>
      </w:r>
      <w:r w:rsidR="00ED737C" w:rsidRPr="00391806">
        <w:rPr>
          <w:bCs/>
          <w:color w:val="7D4D98" w:themeColor="accent6" w:themeShade="BF"/>
          <w:lang w:val="it-IT"/>
        </w:rPr>
        <w:t>n recunoa</w:t>
      </w:r>
      <w:r w:rsidR="004E71F1" w:rsidRPr="00391806">
        <w:rPr>
          <w:bCs/>
          <w:color w:val="7D4D98" w:themeColor="accent6" w:themeShade="BF"/>
          <w:lang w:val="it-IT"/>
        </w:rPr>
        <w:t>ş</w:t>
      </w:r>
      <w:r w:rsidR="00ED737C" w:rsidRPr="00391806">
        <w:rPr>
          <w:bCs/>
          <w:color w:val="7D4D98" w:themeColor="accent6" w:themeShade="BF"/>
          <w:lang w:val="it-IT"/>
        </w:rPr>
        <w:t xml:space="preserve">terea indivizilor, </w:t>
      </w:r>
      <w:r w:rsidR="004E71F1" w:rsidRPr="00391806">
        <w:rPr>
          <w:bCs/>
          <w:color w:val="7D4D98" w:themeColor="accent6" w:themeShade="BF"/>
          <w:lang w:val="it-IT"/>
        </w:rPr>
        <w:t>î</w:t>
      </w:r>
      <w:r w:rsidR="00ED737C" w:rsidRPr="00391806">
        <w:rPr>
          <w:bCs/>
          <w:color w:val="7D4D98" w:themeColor="accent6" w:themeShade="BF"/>
          <w:lang w:val="it-IT"/>
        </w:rPr>
        <w:t xml:space="preserve">n special </w:t>
      </w:r>
      <w:r w:rsidR="004E71F1" w:rsidRPr="00391806">
        <w:rPr>
          <w:bCs/>
          <w:color w:val="7D4D98" w:themeColor="accent6" w:themeShade="BF"/>
          <w:lang w:val="it-IT"/>
        </w:rPr>
        <w:t>î</w:t>
      </w:r>
      <w:r w:rsidR="00ED737C" w:rsidRPr="00391806">
        <w:rPr>
          <w:bCs/>
          <w:color w:val="7D4D98" w:themeColor="accent6" w:themeShade="BF"/>
          <w:lang w:val="it-IT"/>
        </w:rPr>
        <w:t>n cazul speciilor nocturne, cum este cazul liliecilor. Nu se cunoa</w:t>
      </w:r>
      <w:r w:rsidR="004E71F1" w:rsidRPr="00391806">
        <w:rPr>
          <w:bCs/>
          <w:color w:val="7D4D98" w:themeColor="accent6" w:themeShade="BF"/>
          <w:lang w:val="it-IT"/>
        </w:rPr>
        <w:t>ş</w:t>
      </w:r>
      <w:r w:rsidR="00ED737C" w:rsidRPr="00391806">
        <w:rPr>
          <w:bCs/>
          <w:color w:val="7D4D98" w:themeColor="accent6" w:themeShade="BF"/>
          <w:lang w:val="it-IT"/>
        </w:rPr>
        <w:t>te exact cum sunt realizate anumite procese, cum ar fi cel prin care liliecii r</w:t>
      </w:r>
      <w:r w:rsidR="004E71F1" w:rsidRPr="00391806">
        <w:rPr>
          <w:bCs/>
          <w:color w:val="7D4D98" w:themeColor="accent6" w:themeShade="BF"/>
          <w:lang w:val="it-IT"/>
        </w:rPr>
        <w:t>ă</w:t>
      </w:r>
      <w:r w:rsidR="00ED737C" w:rsidRPr="00391806">
        <w:rPr>
          <w:bCs/>
          <w:color w:val="7D4D98" w:themeColor="accent6" w:themeShade="BF"/>
          <w:lang w:val="it-IT"/>
        </w:rPr>
        <w:t>m</w:t>
      </w:r>
      <w:r w:rsidR="004E71F1" w:rsidRPr="00391806">
        <w:rPr>
          <w:bCs/>
          <w:color w:val="7D4D98" w:themeColor="accent6" w:themeShade="BF"/>
          <w:lang w:val="it-IT"/>
        </w:rPr>
        <w:t>â</w:t>
      </w:r>
      <w:r w:rsidR="00ED737C" w:rsidRPr="00391806">
        <w:rPr>
          <w:bCs/>
          <w:color w:val="7D4D98" w:themeColor="accent6" w:themeShade="BF"/>
          <w:lang w:val="it-IT"/>
        </w:rPr>
        <w:t xml:space="preserve">n </w:t>
      </w:r>
      <w:r w:rsidR="004E71F1" w:rsidRPr="00391806">
        <w:rPr>
          <w:bCs/>
          <w:color w:val="7D4D98" w:themeColor="accent6" w:themeShade="BF"/>
          <w:lang w:val="it-IT"/>
        </w:rPr>
        <w:t>î</w:t>
      </w:r>
      <w:r w:rsidR="00ED737C" w:rsidRPr="00391806">
        <w:rPr>
          <w:bCs/>
          <w:color w:val="7D4D98" w:themeColor="accent6" w:themeShade="BF"/>
          <w:lang w:val="it-IT"/>
        </w:rPr>
        <w:t>ntr-un singur grup c</w:t>
      </w:r>
      <w:r w:rsidR="004E71F1" w:rsidRPr="00391806">
        <w:rPr>
          <w:bCs/>
          <w:color w:val="7D4D98" w:themeColor="accent6" w:themeShade="BF"/>
          <w:lang w:val="it-IT"/>
        </w:rPr>
        <w:t>â</w:t>
      </w:r>
      <w:r w:rsidR="00ED737C" w:rsidRPr="00391806">
        <w:rPr>
          <w:bCs/>
          <w:color w:val="7D4D98" w:themeColor="accent6" w:themeShade="BF"/>
          <w:lang w:val="it-IT"/>
        </w:rPr>
        <w:t>nd zboar</w:t>
      </w:r>
      <w:r w:rsidR="004E71F1" w:rsidRPr="00391806">
        <w:rPr>
          <w:bCs/>
          <w:color w:val="7D4D98" w:themeColor="accent6" w:themeShade="BF"/>
          <w:lang w:val="it-IT"/>
        </w:rPr>
        <w:t>ă</w:t>
      </w:r>
      <w:r w:rsidR="00ED737C" w:rsidRPr="00391806">
        <w:rPr>
          <w:bCs/>
          <w:color w:val="7D4D98" w:themeColor="accent6" w:themeShade="BF"/>
          <w:lang w:val="it-IT"/>
        </w:rPr>
        <w:t xml:space="preserve"> la viteze mari prin </w:t>
      </w:r>
      <w:r w:rsidR="004E71F1" w:rsidRPr="00391806">
        <w:rPr>
          <w:bCs/>
          <w:color w:val="7D4D98" w:themeColor="accent6" w:themeShade="BF"/>
          <w:lang w:val="it-IT"/>
        </w:rPr>
        <w:t>î</w:t>
      </w:r>
      <w:r w:rsidR="00ED737C" w:rsidRPr="00391806">
        <w:rPr>
          <w:bCs/>
          <w:color w:val="7D4D98" w:themeColor="accent6" w:themeShade="BF"/>
          <w:lang w:val="it-IT"/>
        </w:rPr>
        <w:t>ntuneric, sau cum sunt evitate interferen</w:t>
      </w:r>
      <w:r w:rsidR="004E71F1" w:rsidRPr="00391806">
        <w:rPr>
          <w:bCs/>
          <w:color w:val="7D4D98" w:themeColor="accent6" w:themeShade="BF"/>
          <w:lang w:val="it-IT"/>
        </w:rPr>
        <w:t>ţ</w:t>
      </w:r>
      <w:r w:rsidR="00ED737C" w:rsidRPr="00391806">
        <w:rPr>
          <w:bCs/>
          <w:color w:val="7D4D98" w:themeColor="accent6" w:themeShade="BF"/>
          <w:lang w:val="it-IT"/>
        </w:rPr>
        <w:t xml:space="preserve">ele </w:t>
      </w:r>
      <w:r w:rsidR="004E71F1" w:rsidRPr="00391806">
        <w:rPr>
          <w:bCs/>
          <w:color w:val="7D4D98" w:themeColor="accent6" w:themeShade="BF"/>
          <w:lang w:val="it-IT"/>
        </w:rPr>
        <w:t>î</w:t>
      </w:r>
      <w:r w:rsidR="00ED737C" w:rsidRPr="00391806">
        <w:rPr>
          <w:bCs/>
          <w:color w:val="7D4D98" w:themeColor="accent6" w:themeShade="BF"/>
          <w:lang w:val="it-IT"/>
        </w:rPr>
        <w:t>ntre semnalele ecoloca</w:t>
      </w:r>
      <w:r w:rsidR="004E71F1" w:rsidRPr="00391806">
        <w:rPr>
          <w:bCs/>
          <w:color w:val="7D4D98" w:themeColor="accent6" w:themeShade="BF"/>
          <w:lang w:val="it-IT"/>
        </w:rPr>
        <w:t>ţ</w:t>
      </w:r>
      <w:r w:rsidR="00ED737C" w:rsidRPr="00391806">
        <w:rPr>
          <w:bCs/>
          <w:color w:val="7D4D98" w:themeColor="accent6" w:themeShade="BF"/>
          <w:lang w:val="it-IT"/>
        </w:rPr>
        <w:t>iei. Descoperirea c</w:t>
      </w:r>
      <w:r w:rsidR="004E71F1" w:rsidRPr="00391806">
        <w:rPr>
          <w:bCs/>
          <w:color w:val="7D4D98" w:themeColor="accent6" w:themeShade="BF"/>
          <w:lang w:val="it-IT"/>
        </w:rPr>
        <w:t>ă</w:t>
      </w:r>
      <w:r w:rsidR="00ED737C" w:rsidRPr="00391806">
        <w:rPr>
          <w:bCs/>
          <w:color w:val="7D4D98" w:themeColor="accent6" w:themeShade="BF"/>
          <w:lang w:val="it-IT"/>
        </w:rPr>
        <w:t xml:space="preserve"> liliecii se recunosc </w:t>
      </w:r>
      <w:r w:rsidR="004E71F1" w:rsidRPr="00391806">
        <w:rPr>
          <w:bCs/>
          <w:color w:val="7D4D98" w:themeColor="accent6" w:themeShade="BF"/>
          <w:lang w:val="it-IT"/>
        </w:rPr>
        <w:t>î</w:t>
      </w:r>
      <w:r w:rsidR="00ED737C" w:rsidRPr="00391806">
        <w:rPr>
          <w:bCs/>
          <w:color w:val="7D4D98" w:themeColor="accent6" w:themeShade="BF"/>
          <w:lang w:val="it-IT"/>
        </w:rPr>
        <w:t>ntre ei prin ecoloca</w:t>
      </w:r>
      <w:r w:rsidR="004E71F1" w:rsidRPr="00391806">
        <w:rPr>
          <w:bCs/>
          <w:color w:val="7D4D98" w:themeColor="accent6" w:themeShade="BF"/>
          <w:lang w:val="it-IT"/>
        </w:rPr>
        <w:t>ţ</w:t>
      </w:r>
      <w:r w:rsidR="00ED737C" w:rsidRPr="00391806">
        <w:rPr>
          <w:bCs/>
          <w:color w:val="7D4D98" w:themeColor="accent6" w:themeShade="BF"/>
          <w:lang w:val="it-IT"/>
        </w:rPr>
        <w:t>ie ar putea duce la descoperirea multor altor lucruri neb</w:t>
      </w:r>
      <w:r w:rsidR="004E71F1" w:rsidRPr="00391806">
        <w:rPr>
          <w:bCs/>
          <w:color w:val="7D4D98" w:themeColor="accent6" w:themeShade="BF"/>
          <w:lang w:val="it-IT"/>
        </w:rPr>
        <w:t>ă</w:t>
      </w:r>
      <w:r w:rsidR="00ED737C" w:rsidRPr="00391806">
        <w:rPr>
          <w:bCs/>
          <w:color w:val="7D4D98" w:themeColor="accent6" w:themeShade="BF"/>
          <w:lang w:val="it-IT"/>
        </w:rPr>
        <w:t xml:space="preserve">nuite </w:t>
      </w:r>
      <w:r w:rsidR="004E71F1" w:rsidRPr="00391806">
        <w:rPr>
          <w:bCs/>
          <w:color w:val="7D4D98" w:themeColor="accent6" w:themeShade="BF"/>
          <w:lang w:val="it-IT"/>
        </w:rPr>
        <w:t>î</w:t>
      </w:r>
      <w:r w:rsidR="00ED737C" w:rsidRPr="00391806">
        <w:rPr>
          <w:bCs/>
          <w:color w:val="7D4D98" w:themeColor="accent6" w:themeShade="BF"/>
          <w:lang w:val="it-IT"/>
        </w:rPr>
        <w:t>nc</w:t>
      </w:r>
      <w:r w:rsidR="004E71F1" w:rsidRPr="00391806">
        <w:rPr>
          <w:bCs/>
          <w:color w:val="7D4D98" w:themeColor="accent6" w:themeShade="BF"/>
          <w:lang w:val="it-IT"/>
        </w:rPr>
        <w:t>ă</w:t>
      </w:r>
      <w:r w:rsidR="00ED737C" w:rsidRPr="00391806">
        <w:rPr>
          <w:bCs/>
          <w:color w:val="7D4D98" w:themeColor="accent6" w:themeShade="BF"/>
          <w:lang w:val="it-IT"/>
        </w:rPr>
        <w:t xml:space="preserve"> despre via</w:t>
      </w:r>
      <w:r w:rsidR="004E71F1" w:rsidRPr="00391806">
        <w:rPr>
          <w:bCs/>
          <w:color w:val="7D4D98" w:themeColor="accent6" w:themeShade="BF"/>
          <w:lang w:val="it-IT"/>
        </w:rPr>
        <w:t>ţa animală</w:t>
      </w:r>
      <w:r w:rsidR="00ED737C" w:rsidRPr="00391806">
        <w:rPr>
          <w:bCs/>
          <w:color w:val="7D4D98" w:themeColor="accent6" w:themeShade="BF"/>
          <w:lang w:val="it-IT"/>
        </w:rPr>
        <w:t>.</w:t>
      </w:r>
    </w:p>
    <w:p w:rsidR="00FF5385" w:rsidRDefault="00FF5385" w:rsidP="004B77A8">
      <w:pPr>
        <w:rPr>
          <w:color w:val="7D4D98" w:themeColor="accent6" w:themeShade="BF"/>
        </w:rPr>
      </w:pPr>
      <w:r>
        <w:rPr>
          <w:noProof/>
          <w:color w:val="7D4D98" w:themeColor="accent6" w:themeShade="BF"/>
          <w:lang w:eastAsia="ro-RO"/>
        </w:rPr>
        <w:drawing>
          <wp:anchor distT="0" distB="0" distL="114300" distR="114300" simplePos="0" relativeHeight="251672576" behindDoc="0" locked="0" layoutInCell="1" allowOverlap="1">
            <wp:simplePos x="0" y="0"/>
            <wp:positionH relativeFrom="column">
              <wp:posOffset>-4445</wp:posOffset>
            </wp:positionH>
            <wp:positionV relativeFrom="paragraph">
              <wp:posOffset>593725</wp:posOffset>
            </wp:positionV>
            <wp:extent cx="5762625" cy="4314825"/>
            <wp:effectExtent l="19050" t="0" r="9525" b="0"/>
            <wp:wrapSquare wrapText="bothSides"/>
            <wp:docPr id="23" name="Picture 22" descr="ecoloca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locatie.jpg"/>
                    <pic:cNvPicPr/>
                  </pic:nvPicPr>
                  <pic:blipFill>
                    <a:blip r:embed="rId15" cstate="print"/>
                    <a:stretch>
                      <a:fillRect/>
                    </a:stretch>
                  </pic:blipFill>
                  <pic:spPr>
                    <a:xfrm>
                      <a:off x="0" y="0"/>
                      <a:ext cx="5762625" cy="4314825"/>
                    </a:xfrm>
                    <a:prstGeom prst="rect">
                      <a:avLst/>
                    </a:prstGeom>
                    <a:ln>
                      <a:noFill/>
                    </a:ln>
                    <a:effectLst>
                      <a:softEdge rad="112500"/>
                    </a:effectLst>
                  </pic:spPr>
                </pic:pic>
              </a:graphicData>
            </a:graphic>
          </wp:anchor>
        </w:drawing>
      </w:r>
    </w:p>
    <w:p w:rsidR="00FF5385" w:rsidRPr="00FF5385" w:rsidRDefault="00FF5385" w:rsidP="00FF5385"/>
    <w:p w:rsidR="00FF5385" w:rsidRPr="00361893" w:rsidRDefault="00361893" w:rsidP="00FF5385">
      <w:pPr>
        <w:tabs>
          <w:tab w:val="left" w:pos="2400"/>
        </w:tabs>
        <w:jc w:val="center"/>
        <w:rPr>
          <w:rFonts w:ascii="Bodoni MT Black" w:hAnsi="Bodoni MT Black"/>
          <w:b/>
          <w:color w:val="7030A0"/>
          <w:sz w:val="40"/>
          <w:szCs w:val="40"/>
        </w:rPr>
      </w:pPr>
      <w:r>
        <w:rPr>
          <w:rFonts w:ascii="Bodoni MT Black" w:hAnsi="Bodoni MT Black"/>
          <w:b/>
          <w:color w:val="7030A0"/>
          <w:sz w:val="40"/>
          <w:szCs w:val="40"/>
        </w:rPr>
        <w:t>Ecoloca</w:t>
      </w:r>
      <w:r>
        <w:rPr>
          <w:rFonts w:ascii="Times New Roman" w:hAnsi="Times New Roman" w:cs="Times New Roman"/>
          <w:b/>
          <w:color w:val="7030A0"/>
          <w:sz w:val="40"/>
          <w:szCs w:val="40"/>
        </w:rPr>
        <w:t xml:space="preserve">ţia </w:t>
      </w:r>
      <w:r>
        <w:rPr>
          <w:rFonts w:ascii="Bodoni MT Black" w:hAnsi="Bodoni MT Black"/>
          <w:b/>
          <w:color w:val="7030A0"/>
          <w:sz w:val="40"/>
          <w:szCs w:val="40"/>
        </w:rPr>
        <w:t>reprezentat</w:t>
      </w:r>
      <w:r>
        <w:rPr>
          <w:rFonts w:ascii="Times New Roman" w:hAnsi="Times New Roman" w:cs="Times New Roman"/>
          <w:b/>
          <w:color w:val="7030A0"/>
          <w:sz w:val="40"/>
          <w:szCs w:val="40"/>
        </w:rPr>
        <w:t>ă</w:t>
      </w:r>
      <w:r w:rsidR="00FF5385" w:rsidRPr="00361893">
        <w:rPr>
          <w:rFonts w:ascii="Bodoni MT Black" w:hAnsi="Bodoni MT Black"/>
          <w:b/>
          <w:color w:val="7030A0"/>
          <w:sz w:val="40"/>
          <w:szCs w:val="40"/>
        </w:rPr>
        <w:t xml:space="preserve"> prin grafic...</w:t>
      </w:r>
    </w:p>
    <w:p w:rsidR="00FF5385" w:rsidRPr="00361893" w:rsidRDefault="00FF5385" w:rsidP="00FF5385">
      <w:pPr>
        <w:rPr>
          <w:b/>
        </w:rPr>
      </w:pPr>
    </w:p>
    <w:p w:rsidR="00FF5385" w:rsidRPr="00FF5385" w:rsidRDefault="00FF5385" w:rsidP="00FF5385"/>
    <w:sectPr w:rsidR="00FF5385" w:rsidRPr="00FF5385" w:rsidSect="000033A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4B77A8"/>
    <w:rsid w:val="000033A2"/>
    <w:rsid w:val="000E2A76"/>
    <w:rsid w:val="00361893"/>
    <w:rsid w:val="00391806"/>
    <w:rsid w:val="00450803"/>
    <w:rsid w:val="004849E2"/>
    <w:rsid w:val="004B77A8"/>
    <w:rsid w:val="004C1F8C"/>
    <w:rsid w:val="004E71F1"/>
    <w:rsid w:val="004F23D9"/>
    <w:rsid w:val="00686BA7"/>
    <w:rsid w:val="00836B8D"/>
    <w:rsid w:val="00991758"/>
    <w:rsid w:val="009B0A6A"/>
    <w:rsid w:val="00B6294A"/>
    <w:rsid w:val="00BE4A15"/>
    <w:rsid w:val="00ED737C"/>
    <w:rsid w:val="00F62E3A"/>
    <w:rsid w:val="00FF538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66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3A2"/>
  </w:style>
  <w:style w:type="paragraph" w:styleId="Heading3">
    <w:name w:val="heading 3"/>
    <w:basedOn w:val="Normal"/>
    <w:link w:val="Heading3Char"/>
    <w:uiPriority w:val="9"/>
    <w:qFormat/>
    <w:rsid w:val="004B77A8"/>
    <w:pPr>
      <w:spacing w:after="75" w:line="240" w:lineRule="auto"/>
      <w:outlineLvl w:val="2"/>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B77A8"/>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4E71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Temă Office">
  <a:themeElements>
    <a:clrScheme name="Particularizare 2">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874</Words>
  <Characters>5074</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denisa</cp:lastModifiedBy>
  <cp:revision>7</cp:revision>
  <dcterms:created xsi:type="dcterms:W3CDTF">2012-03-06T08:04:00Z</dcterms:created>
  <dcterms:modified xsi:type="dcterms:W3CDTF">2012-03-09T17:06:00Z</dcterms:modified>
</cp:coreProperties>
</file>